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B3" w:rsidRDefault="004327B3" w:rsidP="007A2CC3">
      <w:pPr>
        <w:tabs>
          <w:tab w:val="left" w:pos="468"/>
        </w:tabs>
        <w:spacing w:line="288" w:lineRule="auto"/>
        <w:ind w:right="-398"/>
        <w:rPr>
          <w:rFonts w:ascii="Arial" w:hAnsi="Arial" w:cs="Arial"/>
          <w:bCs/>
        </w:rPr>
      </w:pPr>
    </w:p>
    <w:p w:rsidR="00EE6A3D" w:rsidRDefault="00EE6A3D" w:rsidP="007A2CC3">
      <w:pPr>
        <w:tabs>
          <w:tab w:val="left" w:pos="468"/>
        </w:tabs>
        <w:spacing w:line="288" w:lineRule="auto"/>
        <w:ind w:right="-398"/>
        <w:rPr>
          <w:rFonts w:ascii="Arial" w:hAnsi="Arial" w:cs="Arial"/>
          <w:bCs/>
        </w:rPr>
      </w:pPr>
    </w:p>
    <w:p w:rsidR="00696BEB" w:rsidRPr="00696BEB" w:rsidRDefault="00696BEB" w:rsidP="00696BEB">
      <w:pPr>
        <w:spacing w:before="240" w:after="240" w:line="288" w:lineRule="auto"/>
        <w:ind w:left="-154"/>
        <w:jc w:val="both"/>
        <w:rPr>
          <w:rFonts w:ascii="Arial" w:hAnsi="Arial" w:cs="Arial"/>
          <w:bCs/>
          <w:sz w:val="22"/>
        </w:rPr>
      </w:pPr>
      <w:r w:rsidRPr="00696BEB">
        <w:rPr>
          <w:rFonts w:ascii="Arial" w:hAnsi="Arial" w:cs="Arial"/>
          <w:bCs/>
          <w:sz w:val="22"/>
        </w:rPr>
        <w:t xml:space="preserve">OFÍCIO CFO-Nº </w:t>
      </w:r>
      <w:proofErr w:type="spellStart"/>
      <w:r w:rsidRPr="00696BEB">
        <w:rPr>
          <w:rFonts w:ascii="Arial" w:hAnsi="Arial" w:cs="Arial"/>
          <w:bCs/>
          <w:sz w:val="22"/>
          <w:highlight w:val="lightGray"/>
        </w:rPr>
        <w:t>xxxx</w:t>
      </w:r>
      <w:proofErr w:type="spellEnd"/>
      <w:r w:rsidRPr="00696BEB">
        <w:rPr>
          <w:rFonts w:ascii="Arial" w:hAnsi="Arial" w:cs="Arial"/>
          <w:bCs/>
          <w:sz w:val="22"/>
        </w:rPr>
        <w:t>/20xx</w:t>
      </w:r>
    </w:p>
    <w:p w:rsidR="00696BEB" w:rsidRPr="00696BEB" w:rsidRDefault="00696BEB" w:rsidP="00696BEB">
      <w:pPr>
        <w:spacing w:before="240" w:after="240" w:line="288" w:lineRule="auto"/>
        <w:ind w:left="-154"/>
        <w:jc w:val="both"/>
        <w:rPr>
          <w:rFonts w:ascii="Arial" w:hAnsi="Arial" w:cs="Arial"/>
          <w:bCs/>
          <w:sz w:val="22"/>
        </w:rPr>
      </w:pPr>
    </w:p>
    <w:p w:rsidR="00696BEB" w:rsidRPr="00696BEB" w:rsidRDefault="00696BEB" w:rsidP="00696BEB">
      <w:pPr>
        <w:spacing w:before="240" w:after="240" w:line="288" w:lineRule="auto"/>
        <w:ind w:left="-154"/>
        <w:jc w:val="both"/>
        <w:rPr>
          <w:rFonts w:ascii="Arial" w:hAnsi="Arial" w:cs="Arial"/>
          <w:bCs/>
          <w:sz w:val="22"/>
        </w:rPr>
      </w:pPr>
      <w:r w:rsidRPr="00696BEB">
        <w:rPr>
          <w:rFonts w:ascii="Arial" w:hAnsi="Arial" w:cs="Arial"/>
          <w:bCs/>
          <w:sz w:val="22"/>
        </w:rPr>
        <w:t xml:space="preserve">Brasília, </w:t>
      </w:r>
      <w:proofErr w:type="spellStart"/>
      <w:r w:rsidRPr="00696BEB">
        <w:rPr>
          <w:rFonts w:ascii="Arial" w:hAnsi="Arial" w:cs="Arial"/>
          <w:bCs/>
          <w:sz w:val="22"/>
          <w:highlight w:val="lightGray"/>
        </w:rPr>
        <w:t>xx</w:t>
      </w:r>
      <w:proofErr w:type="spellEnd"/>
      <w:r w:rsidRPr="00696BEB">
        <w:rPr>
          <w:rFonts w:ascii="Arial" w:hAnsi="Arial" w:cs="Arial"/>
          <w:bCs/>
          <w:sz w:val="22"/>
          <w:highlight w:val="lightGray"/>
        </w:rPr>
        <w:t xml:space="preserve"> de </w:t>
      </w:r>
      <w:proofErr w:type="spellStart"/>
      <w:r w:rsidRPr="00696BEB">
        <w:rPr>
          <w:rFonts w:ascii="Arial" w:hAnsi="Arial" w:cs="Arial"/>
          <w:bCs/>
          <w:sz w:val="22"/>
          <w:highlight w:val="lightGray"/>
        </w:rPr>
        <w:t>xxxx</w:t>
      </w:r>
      <w:proofErr w:type="spellEnd"/>
      <w:r w:rsidRPr="00696BEB">
        <w:rPr>
          <w:rFonts w:ascii="Arial" w:hAnsi="Arial" w:cs="Arial"/>
          <w:bCs/>
          <w:sz w:val="22"/>
          <w:highlight w:val="lightGray"/>
        </w:rPr>
        <w:t xml:space="preserve"> de 20xx</w:t>
      </w:r>
      <w:r w:rsidRPr="00696BEB">
        <w:rPr>
          <w:rFonts w:ascii="Arial" w:hAnsi="Arial" w:cs="Arial"/>
          <w:bCs/>
          <w:sz w:val="22"/>
        </w:rPr>
        <w:t>.</w:t>
      </w:r>
    </w:p>
    <w:p w:rsidR="00696BEB" w:rsidRPr="00696BEB" w:rsidRDefault="00696BEB" w:rsidP="00696BEB">
      <w:pPr>
        <w:spacing w:before="240" w:after="240" w:line="288" w:lineRule="auto"/>
        <w:ind w:left="-154"/>
        <w:jc w:val="both"/>
        <w:rPr>
          <w:rFonts w:ascii="Arial" w:hAnsi="Arial" w:cs="Arial"/>
          <w:bCs/>
          <w:sz w:val="22"/>
        </w:rPr>
      </w:pPr>
    </w:p>
    <w:p w:rsidR="00696BEB" w:rsidRPr="00696BEB" w:rsidRDefault="00696BEB" w:rsidP="00696BEB">
      <w:pPr>
        <w:spacing w:line="288" w:lineRule="auto"/>
        <w:ind w:left="-154"/>
        <w:jc w:val="both"/>
        <w:rPr>
          <w:rFonts w:ascii="Arial" w:hAnsi="Arial" w:cs="Arial"/>
          <w:bCs/>
          <w:sz w:val="22"/>
        </w:rPr>
      </w:pPr>
      <w:r w:rsidRPr="00696BEB">
        <w:rPr>
          <w:rFonts w:ascii="Arial" w:hAnsi="Arial" w:cs="Arial"/>
          <w:bCs/>
          <w:sz w:val="22"/>
        </w:rPr>
        <w:t>À</w:t>
      </w:r>
    </w:p>
    <w:p w:rsidR="00696BEB" w:rsidRPr="00696BEB" w:rsidRDefault="00696BEB" w:rsidP="00696BEB">
      <w:pPr>
        <w:spacing w:line="288" w:lineRule="auto"/>
        <w:ind w:left="-154"/>
        <w:jc w:val="both"/>
        <w:rPr>
          <w:rFonts w:ascii="Arial" w:hAnsi="Arial" w:cs="Arial"/>
          <w:bCs/>
          <w:sz w:val="22"/>
          <w:highlight w:val="lightGray"/>
        </w:rPr>
      </w:pPr>
      <w:r w:rsidRPr="00696BEB">
        <w:rPr>
          <w:rFonts w:ascii="Arial" w:hAnsi="Arial" w:cs="Arial"/>
          <w:bCs/>
          <w:sz w:val="22"/>
          <w:highlight w:val="lightGray"/>
        </w:rPr>
        <w:t>(nome do empregado)</w:t>
      </w:r>
    </w:p>
    <w:p w:rsidR="00696BEB" w:rsidRPr="00696BEB" w:rsidRDefault="00696BEB" w:rsidP="00696BEB">
      <w:pPr>
        <w:spacing w:line="288" w:lineRule="auto"/>
        <w:ind w:left="-154"/>
        <w:jc w:val="both"/>
        <w:rPr>
          <w:rFonts w:ascii="Arial" w:hAnsi="Arial" w:cs="Arial"/>
          <w:bCs/>
          <w:sz w:val="22"/>
        </w:rPr>
      </w:pPr>
      <w:r w:rsidRPr="00696BEB">
        <w:rPr>
          <w:rFonts w:ascii="Arial" w:hAnsi="Arial" w:cs="Arial"/>
          <w:bCs/>
          <w:sz w:val="22"/>
          <w:highlight w:val="lightGray"/>
        </w:rPr>
        <w:t>(cargo</w:t>
      </w:r>
      <w:r w:rsidRPr="00696BEB">
        <w:rPr>
          <w:rFonts w:ascii="Arial" w:hAnsi="Arial" w:cs="Arial"/>
          <w:bCs/>
          <w:sz w:val="22"/>
        </w:rPr>
        <w:t>)</w:t>
      </w:r>
    </w:p>
    <w:p w:rsidR="00696BEB" w:rsidRPr="00696BEB" w:rsidRDefault="00696BEB" w:rsidP="00696BEB">
      <w:pPr>
        <w:spacing w:line="288" w:lineRule="auto"/>
        <w:ind w:left="-154"/>
        <w:jc w:val="both"/>
        <w:rPr>
          <w:rFonts w:ascii="Arial" w:hAnsi="Arial" w:cs="Arial"/>
          <w:sz w:val="22"/>
        </w:rPr>
      </w:pPr>
      <w:r w:rsidRPr="00696BEB">
        <w:rPr>
          <w:rFonts w:ascii="Arial" w:hAnsi="Arial" w:cs="Arial"/>
          <w:bCs/>
          <w:sz w:val="22"/>
        </w:rPr>
        <w:t xml:space="preserve">Assunto: </w:t>
      </w:r>
      <w:r w:rsidRPr="00696BEB">
        <w:rPr>
          <w:rFonts w:ascii="Arial" w:hAnsi="Arial" w:cs="Arial"/>
          <w:sz w:val="22"/>
        </w:rPr>
        <w:t xml:space="preserve">Convoca para a </w:t>
      </w:r>
      <w:proofErr w:type="spellStart"/>
      <w:r w:rsidRPr="00696BEB">
        <w:rPr>
          <w:rFonts w:ascii="Arial" w:hAnsi="Arial" w:cs="Arial"/>
          <w:sz w:val="22"/>
          <w:highlight w:val="lightGray"/>
        </w:rPr>
        <w:t>Xª</w:t>
      </w:r>
      <w:proofErr w:type="spellEnd"/>
      <w:r w:rsidRPr="00696BEB">
        <w:rPr>
          <w:rFonts w:ascii="Arial" w:hAnsi="Arial" w:cs="Arial"/>
          <w:sz w:val="22"/>
        </w:rPr>
        <w:t xml:space="preserve"> Sessão Pública da Concorrência Pública </w:t>
      </w:r>
      <w:proofErr w:type="spellStart"/>
      <w:r w:rsidRPr="00696BEB">
        <w:rPr>
          <w:rFonts w:ascii="Arial" w:hAnsi="Arial" w:cs="Arial"/>
          <w:sz w:val="22"/>
          <w:highlight w:val="lightGray"/>
        </w:rPr>
        <w:t>xx</w:t>
      </w:r>
      <w:proofErr w:type="spellEnd"/>
      <w:r w:rsidRPr="00696BEB">
        <w:rPr>
          <w:rFonts w:ascii="Arial" w:hAnsi="Arial" w:cs="Arial"/>
          <w:sz w:val="22"/>
          <w:highlight w:val="lightGray"/>
        </w:rPr>
        <w:t>/20xx</w:t>
      </w:r>
    </w:p>
    <w:p w:rsidR="00696BEB" w:rsidRPr="00696BEB" w:rsidRDefault="00696BEB" w:rsidP="00696BEB">
      <w:pPr>
        <w:spacing w:line="288" w:lineRule="auto"/>
        <w:ind w:left="-154"/>
        <w:jc w:val="both"/>
        <w:rPr>
          <w:rFonts w:ascii="Arial" w:hAnsi="Arial" w:cs="Arial"/>
          <w:sz w:val="22"/>
        </w:rPr>
      </w:pPr>
    </w:p>
    <w:p w:rsidR="00696BEB" w:rsidRPr="00696BEB" w:rsidRDefault="00696BEB" w:rsidP="00696BEB">
      <w:pPr>
        <w:spacing w:line="288" w:lineRule="auto"/>
        <w:ind w:left="-154"/>
        <w:jc w:val="both"/>
        <w:rPr>
          <w:rFonts w:ascii="Arial" w:hAnsi="Arial" w:cs="Arial"/>
          <w:sz w:val="22"/>
        </w:rPr>
      </w:pPr>
      <w:proofErr w:type="gramStart"/>
      <w:r w:rsidRPr="00696BEB">
        <w:rPr>
          <w:rFonts w:ascii="Arial" w:hAnsi="Arial" w:cs="Arial"/>
          <w:sz w:val="22"/>
        </w:rPr>
        <w:t>Sr.</w:t>
      </w:r>
      <w:proofErr w:type="gramEnd"/>
      <w:r w:rsidRPr="00696BEB">
        <w:rPr>
          <w:rFonts w:ascii="Arial" w:hAnsi="Arial" w:cs="Arial"/>
          <w:sz w:val="22"/>
        </w:rPr>
        <w:t xml:space="preserve"> (a) (nome do empregado),</w:t>
      </w:r>
    </w:p>
    <w:p w:rsidR="00696BEB" w:rsidRPr="00696BEB" w:rsidRDefault="00696BEB" w:rsidP="00696BEB">
      <w:pPr>
        <w:spacing w:line="288" w:lineRule="auto"/>
        <w:ind w:left="-154"/>
        <w:jc w:val="both"/>
        <w:rPr>
          <w:rFonts w:ascii="Arial" w:hAnsi="Arial" w:cs="Arial"/>
          <w:sz w:val="22"/>
        </w:rPr>
      </w:pPr>
    </w:p>
    <w:p w:rsidR="00696BEB" w:rsidRPr="00696BEB" w:rsidRDefault="00696BEB" w:rsidP="00696BEB">
      <w:pPr>
        <w:numPr>
          <w:ilvl w:val="4"/>
          <w:numId w:val="27"/>
        </w:numPr>
        <w:spacing w:before="240" w:after="240" w:line="288" w:lineRule="auto"/>
        <w:ind w:left="-154" w:right="-169" w:firstLine="616"/>
        <w:jc w:val="both"/>
        <w:rPr>
          <w:rFonts w:ascii="Arial" w:hAnsi="Arial" w:cs="Arial"/>
          <w:bCs/>
          <w:sz w:val="22"/>
        </w:rPr>
      </w:pPr>
      <w:r w:rsidRPr="00696BEB">
        <w:rPr>
          <w:rFonts w:ascii="Arial" w:hAnsi="Arial" w:cs="Arial"/>
          <w:sz w:val="22"/>
        </w:rPr>
        <w:t>Em conformidade ao Termo de Cooperação Técnica entre o Conselho Federal de Odontologia – CFO e o Conselho Regional de Odontologia do (</w:t>
      </w:r>
      <w:r w:rsidRPr="00696BEB">
        <w:rPr>
          <w:rFonts w:ascii="Arial" w:hAnsi="Arial" w:cs="Arial"/>
          <w:sz w:val="22"/>
          <w:highlight w:val="lightGray"/>
        </w:rPr>
        <w:t>nome do Estado</w:t>
      </w:r>
      <w:r w:rsidRPr="00696BEB">
        <w:rPr>
          <w:rFonts w:ascii="Arial" w:hAnsi="Arial" w:cs="Arial"/>
          <w:sz w:val="22"/>
        </w:rPr>
        <w:t>) – CRO/XX, convoco-</w:t>
      </w:r>
      <w:r w:rsidRPr="00696BEB">
        <w:rPr>
          <w:rFonts w:ascii="Arial" w:hAnsi="Arial" w:cs="Arial"/>
          <w:sz w:val="22"/>
          <w:highlight w:val="lightGray"/>
        </w:rPr>
        <w:t>o (a)</w:t>
      </w:r>
      <w:r w:rsidRPr="00696BEB">
        <w:rPr>
          <w:rFonts w:ascii="Arial" w:hAnsi="Arial" w:cs="Arial"/>
          <w:sz w:val="22"/>
        </w:rPr>
        <w:t xml:space="preserve"> para participar e auxiliar a Comissão Permanente de Licitação na condução da </w:t>
      </w:r>
      <w:proofErr w:type="spellStart"/>
      <w:r w:rsidRPr="00696BEB">
        <w:rPr>
          <w:rFonts w:ascii="Arial" w:hAnsi="Arial" w:cs="Arial"/>
          <w:sz w:val="22"/>
          <w:highlight w:val="lightGray"/>
        </w:rPr>
        <w:t>xxxx</w:t>
      </w:r>
      <w:proofErr w:type="spellEnd"/>
      <w:r w:rsidRPr="00696BEB">
        <w:rPr>
          <w:rFonts w:ascii="Arial" w:hAnsi="Arial" w:cs="Arial"/>
          <w:sz w:val="22"/>
        </w:rPr>
        <w:t xml:space="preserve"> Sessão Pública, no dia </w:t>
      </w:r>
      <w:proofErr w:type="spellStart"/>
      <w:r w:rsidRPr="00696BEB">
        <w:rPr>
          <w:rFonts w:ascii="Arial" w:hAnsi="Arial" w:cs="Arial"/>
          <w:sz w:val="22"/>
          <w:highlight w:val="lightGray"/>
        </w:rPr>
        <w:t>xx</w:t>
      </w:r>
      <w:proofErr w:type="spellEnd"/>
      <w:r w:rsidRPr="00696BEB">
        <w:rPr>
          <w:rFonts w:ascii="Arial" w:hAnsi="Arial" w:cs="Arial"/>
          <w:sz w:val="22"/>
          <w:highlight w:val="lightGray"/>
        </w:rPr>
        <w:t xml:space="preserve"> de </w:t>
      </w:r>
      <w:proofErr w:type="spellStart"/>
      <w:r w:rsidRPr="00696BEB">
        <w:rPr>
          <w:rFonts w:ascii="Arial" w:hAnsi="Arial" w:cs="Arial"/>
          <w:sz w:val="22"/>
          <w:highlight w:val="lightGray"/>
        </w:rPr>
        <w:t>xxxx</w:t>
      </w:r>
      <w:proofErr w:type="spellEnd"/>
      <w:r w:rsidRPr="00696BEB">
        <w:rPr>
          <w:rFonts w:ascii="Arial" w:hAnsi="Arial" w:cs="Arial"/>
          <w:sz w:val="22"/>
          <w:highlight w:val="lightGray"/>
        </w:rPr>
        <w:t xml:space="preserve"> de 20xx</w:t>
      </w:r>
      <w:r w:rsidRPr="00696BEB">
        <w:rPr>
          <w:rFonts w:ascii="Arial" w:hAnsi="Arial" w:cs="Arial"/>
          <w:sz w:val="22"/>
        </w:rPr>
        <w:t xml:space="preserve">, a partir das </w:t>
      </w:r>
      <w:proofErr w:type="spellStart"/>
      <w:r w:rsidRPr="00696BEB">
        <w:rPr>
          <w:rFonts w:ascii="Arial" w:hAnsi="Arial" w:cs="Arial"/>
          <w:sz w:val="22"/>
          <w:highlight w:val="lightGray"/>
        </w:rPr>
        <w:t>xx</w:t>
      </w:r>
      <w:r w:rsidRPr="00696BEB">
        <w:rPr>
          <w:rFonts w:ascii="Arial" w:hAnsi="Arial" w:cs="Arial"/>
          <w:sz w:val="22"/>
        </w:rPr>
        <w:t>h</w:t>
      </w:r>
      <w:proofErr w:type="spellEnd"/>
      <w:r w:rsidRPr="00696BEB">
        <w:rPr>
          <w:rFonts w:ascii="Arial" w:hAnsi="Arial" w:cs="Arial"/>
          <w:sz w:val="22"/>
        </w:rPr>
        <w:t xml:space="preserve">, referente à Concorrência Pública Nº </w:t>
      </w:r>
      <w:proofErr w:type="spellStart"/>
      <w:r w:rsidRPr="00696BEB">
        <w:rPr>
          <w:rFonts w:ascii="Arial" w:hAnsi="Arial" w:cs="Arial"/>
          <w:sz w:val="22"/>
          <w:highlight w:val="lightGray"/>
        </w:rPr>
        <w:t>xx</w:t>
      </w:r>
      <w:proofErr w:type="spellEnd"/>
      <w:r w:rsidRPr="00696BEB">
        <w:rPr>
          <w:rFonts w:ascii="Arial" w:hAnsi="Arial" w:cs="Arial"/>
          <w:sz w:val="22"/>
          <w:highlight w:val="lightGray"/>
        </w:rPr>
        <w:t>/20xx</w:t>
      </w:r>
      <w:r w:rsidRPr="00696BEB">
        <w:rPr>
          <w:rFonts w:ascii="Arial" w:hAnsi="Arial" w:cs="Arial"/>
          <w:sz w:val="22"/>
        </w:rPr>
        <w:t>.</w:t>
      </w:r>
    </w:p>
    <w:p w:rsidR="00696BEB" w:rsidRPr="00696BEB" w:rsidRDefault="00696BEB" w:rsidP="00696BEB">
      <w:pPr>
        <w:numPr>
          <w:ilvl w:val="4"/>
          <w:numId w:val="27"/>
        </w:numPr>
        <w:spacing w:before="240" w:after="240" w:line="288" w:lineRule="auto"/>
        <w:ind w:left="-154" w:right="-169" w:firstLine="602"/>
        <w:jc w:val="both"/>
        <w:rPr>
          <w:rFonts w:ascii="Arial" w:hAnsi="Arial" w:cs="Arial"/>
          <w:bCs/>
          <w:sz w:val="22"/>
        </w:rPr>
      </w:pPr>
      <w:r w:rsidRPr="00696BEB">
        <w:rPr>
          <w:rFonts w:ascii="Arial" w:hAnsi="Arial" w:cs="Arial"/>
          <w:sz w:val="22"/>
        </w:rPr>
        <w:t>Solicito que confirme a participação para o e-mail: cfo@cfo.org.br, e entre em contato com o setor de Transporte e Hospedagem (</w:t>
      </w:r>
      <w:r w:rsidRPr="00696BEB">
        <w:rPr>
          <w:rFonts w:ascii="Arial" w:hAnsi="Arial" w:cs="Arial"/>
          <w:sz w:val="22"/>
          <w:highlight w:val="lightGray"/>
        </w:rPr>
        <w:t>nome do empregado</w:t>
      </w:r>
      <w:r w:rsidRPr="00696BEB">
        <w:rPr>
          <w:rFonts w:ascii="Arial" w:hAnsi="Arial" w:cs="Arial"/>
          <w:sz w:val="22"/>
        </w:rPr>
        <w:t xml:space="preserve">), pelo e-mail: </w:t>
      </w:r>
      <w:r w:rsidRPr="00696BEB">
        <w:rPr>
          <w:rFonts w:ascii="Arial" w:hAnsi="Arial" w:cs="Arial"/>
          <w:sz w:val="22"/>
          <w:highlight w:val="lightGray"/>
        </w:rPr>
        <w:t>xxxxxx</w:t>
      </w:r>
      <w:r w:rsidRPr="00696BEB">
        <w:rPr>
          <w:rFonts w:ascii="Arial" w:hAnsi="Arial" w:cs="Arial"/>
          <w:sz w:val="22"/>
        </w:rPr>
        <w:t>@cfo.org.br ou pelo telefone: (61) 3033-4499, para informações e agendamentos de passagens, com máxima celeridade, em virtude da proximidade do evento.</w:t>
      </w:r>
    </w:p>
    <w:p w:rsidR="00696BEB" w:rsidRPr="00696BEB" w:rsidRDefault="00696BEB" w:rsidP="00696BEB">
      <w:pPr>
        <w:numPr>
          <w:ilvl w:val="4"/>
          <w:numId w:val="27"/>
        </w:numPr>
        <w:spacing w:before="240" w:after="240" w:line="288" w:lineRule="auto"/>
        <w:ind w:left="-154" w:firstLine="602"/>
        <w:jc w:val="both"/>
        <w:rPr>
          <w:rFonts w:ascii="Arial" w:hAnsi="Arial" w:cs="Arial"/>
          <w:bCs/>
          <w:sz w:val="22"/>
        </w:rPr>
      </w:pPr>
      <w:r w:rsidRPr="00696BEB">
        <w:rPr>
          <w:rFonts w:ascii="Arial" w:hAnsi="Arial" w:cs="Arial"/>
          <w:sz w:val="22"/>
        </w:rPr>
        <w:t xml:space="preserve">O CFO agradece e coloca-se à disposição para eventuais esclarecimentos. </w:t>
      </w:r>
    </w:p>
    <w:p w:rsidR="00696BEB" w:rsidRPr="00696BEB" w:rsidRDefault="00696BEB" w:rsidP="00696BEB">
      <w:pPr>
        <w:spacing w:before="240" w:after="240" w:line="288" w:lineRule="auto"/>
        <w:ind w:left="-154"/>
        <w:jc w:val="both"/>
        <w:rPr>
          <w:rFonts w:ascii="Arial" w:hAnsi="Arial" w:cs="Arial"/>
          <w:bCs/>
          <w:sz w:val="22"/>
        </w:rPr>
      </w:pPr>
      <w:bookmarkStart w:id="0" w:name="_GoBack"/>
      <w:bookmarkEnd w:id="0"/>
    </w:p>
    <w:p w:rsidR="00696BEB" w:rsidRPr="00696BEB" w:rsidRDefault="00696BEB" w:rsidP="00696BEB">
      <w:pPr>
        <w:spacing w:before="240" w:after="240" w:line="288" w:lineRule="auto"/>
        <w:ind w:left="-154" w:firstLine="424"/>
        <w:jc w:val="both"/>
        <w:rPr>
          <w:rFonts w:ascii="Arial" w:hAnsi="Arial" w:cs="Arial"/>
          <w:sz w:val="22"/>
        </w:rPr>
      </w:pPr>
      <w:r w:rsidRPr="00696BEB">
        <w:rPr>
          <w:rFonts w:ascii="Arial" w:hAnsi="Arial" w:cs="Arial"/>
          <w:sz w:val="22"/>
        </w:rPr>
        <w:t>Atenciosamente,</w:t>
      </w:r>
    </w:p>
    <w:p w:rsidR="00696BEB" w:rsidRPr="00696BEB" w:rsidRDefault="00696BEB" w:rsidP="00696BEB">
      <w:pPr>
        <w:spacing w:before="240" w:after="240" w:line="288" w:lineRule="auto"/>
        <w:ind w:left="-154" w:firstLine="424"/>
        <w:jc w:val="both"/>
        <w:rPr>
          <w:rFonts w:ascii="Arial" w:hAnsi="Arial" w:cs="Arial"/>
          <w:sz w:val="22"/>
        </w:rPr>
      </w:pPr>
    </w:p>
    <w:p w:rsidR="00696BEB" w:rsidRPr="00696BEB" w:rsidRDefault="00696BEB" w:rsidP="00696BEB">
      <w:pPr>
        <w:spacing w:before="240" w:after="240" w:line="288" w:lineRule="auto"/>
        <w:ind w:left="-154" w:firstLine="424"/>
        <w:jc w:val="center"/>
        <w:rPr>
          <w:rFonts w:ascii="Arial" w:hAnsi="Arial" w:cs="Arial"/>
          <w:sz w:val="22"/>
        </w:rPr>
      </w:pPr>
    </w:p>
    <w:p w:rsidR="00696BEB" w:rsidRPr="00696BEB" w:rsidRDefault="00696BEB" w:rsidP="00696BEB">
      <w:pPr>
        <w:spacing w:line="288" w:lineRule="auto"/>
        <w:ind w:left="-602" w:firstLine="886"/>
        <w:jc w:val="center"/>
        <w:rPr>
          <w:rFonts w:ascii="Arial" w:hAnsi="Arial" w:cs="Arial"/>
          <w:sz w:val="22"/>
        </w:rPr>
      </w:pPr>
      <w:r w:rsidRPr="00696BEB">
        <w:rPr>
          <w:rFonts w:ascii="Arial" w:hAnsi="Arial" w:cs="Arial"/>
          <w:sz w:val="22"/>
          <w:highlight w:val="lightGray"/>
        </w:rPr>
        <w:t>(nome e assinatura do Presidente)</w:t>
      </w:r>
    </w:p>
    <w:p w:rsidR="00BC66F8" w:rsidRPr="00BC66F8" w:rsidRDefault="00BC66F8" w:rsidP="00BC66F8">
      <w:pPr>
        <w:spacing w:line="288" w:lineRule="auto"/>
        <w:jc w:val="center"/>
        <w:rPr>
          <w:rFonts w:ascii="Arial" w:hAnsi="Arial" w:cs="Arial"/>
          <w:bCs/>
          <w:sz w:val="24"/>
        </w:rPr>
      </w:pPr>
    </w:p>
    <w:p w:rsidR="00EE6A3D" w:rsidRPr="004A184F" w:rsidRDefault="00EE6A3D" w:rsidP="00EE6A3D">
      <w:pPr>
        <w:spacing w:line="288" w:lineRule="auto"/>
        <w:rPr>
          <w:rFonts w:ascii="Arial" w:hAnsi="Arial" w:cs="Arial"/>
          <w:b/>
          <w:bCs/>
        </w:rPr>
      </w:pPr>
    </w:p>
    <w:sectPr w:rsidR="00EE6A3D" w:rsidRPr="004A184F" w:rsidSect="007A2CC3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736" w:bottom="1701" w:left="1134" w:header="1134" w:footer="45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901" w:rsidRDefault="00B60901">
      <w:r>
        <w:separator/>
      </w:r>
    </w:p>
  </w:endnote>
  <w:endnote w:type="continuationSeparator" w:id="0">
    <w:p w:rsidR="00B60901" w:rsidRDefault="00B6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901" w:rsidRDefault="00B60901">
      <w:r>
        <w:separator/>
      </w:r>
    </w:p>
  </w:footnote>
  <w:footnote w:type="continuationSeparator" w:id="0">
    <w:p w:rsidR="00B60901" w:rsidRDefault="00B60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B6090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35D52005" wp14:editId="4C3A25CD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3" name="Imagem 3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40A01" w:rsidRDefault="00696BEB" w:rsidP="000779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696BEB">
            <w:rPr>
              <w:rFonts w:ascii="Arial" w:hAnsi="Arial" w:cs="Arial"/>
              <w:sz w:val="22"/>
              <w:szCs w:val="22"/>
            </w:rPr>
            <w:t>Termo de Convocação da Comissão Especial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696BEB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BC66F8">
            <w:rPr>
              <w:rFonts w:ascii="Arial" w:hAnsi="Arial" w:cs="Arial"/>
              <w:b/>
              <w:sz w:val="18"/>
            </w:rPr>
            <w:t xml:space="preserve"> – 001</w:t>
          </w:r>
          <w:r w:rsidR="00696BEB">
            <w:rPr>
              <w:rFonts w:ascii="Arial" w:hAnsi="Arial" w:cs="Arial"/>
              <w:b/>
              <w:sz w:val="18"/>
            </w:rPr>
            <w:t>8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B60901" w:rsidP="006F7070">
    <w:pPr>
      <w:pStyle w:val="Cabealho"/>
      <w:jc w:val="center"/>
      <w:rPr>
        <w:sz w:val="24"/>
      </w:rPr>
    </w:pPr>
  </w:p>
  <w:p w:rsidR="00F71D92" w:rsidRPr="00F71D92" w:rsidRDefault="00B60901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B60901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23E5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D6528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46CF6"/>
    <w:multiLevelType w:val="hybridMultilevel"/>
    <w:tmpl w:val="F17CD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6CFD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F7224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03AAE"/>
    <w:multiLevelType w:val="hybridMultilevel"/>
    <w:tmpl w:val="D122935A"/>
    <w:lvl w:ilvl="0" w:tplc="C73CF1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B85114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46DF0"/>
    <w:multiLevelType w:val="hybridMultilevel"/>
    <w:tmpl w:val="F17CD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6244E"/>
    <w:multiLevelType w:val="hybridMultilevel"/>
    <w:tmpl w:val="1AF0DC40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4B248E8"/>
    <w:multiLevelType w:val="hybridMultilevel"/>
    <w:tmpl w:val="67F6C428"/>
    <w:lvl w:ilvl="0" w:tplc="E5F45B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FA2801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55EB3"/>
    <w:multiLevelType w:val="hybridMultilevel"/>
    <w:tmpl w:val="5FDAAB66"/>
    <w:lvl w:ilvl="0" w:tplc="AAC60D8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04" w:hanging="360"/>
      </w:pPr>
    </w:lvl>
    <w:lvl w:ilvl="2" w:tplc="0416001B" w:tentative="1">
      <w:start w:val="1"/>
      <w:numFmt w:val="lowerRoman"/>
      <w:lvlText w:val="%3."/>
      <w:lvlJc w:val="right"/>
      <w:pPr>
        <w:ind w:left="3024" w:hanging="180"/>
      </w:pPr>
    </w:lvl>
    <w:lvl w:ilvl="3" w:tplc="0416000F" w:tentative="1">
      <w:start w:val="1"/>
      <w:numFmt w:val="decimal"/>
      <w:lvlText w:val="%4."/>
      <w:lvlJc w:val="left"/>
      <w:pPr>
        <w:ind w:left="3744" w:hanging="360"/>
      </w:pPr>
    </w:lvl>
    <w:lvl w:ilvl="4" w:tplc="04160019" w:tentative="1">
      <w:start w:val="1"/>
      <w:numFmt w:val="lowerLetter"/>
      <w:lvlText w:val="%5."/>
      <w:lvlJc w:val="left"/>
      <w:pPr>
        <w:ind w:left="4464" w:hanging="360"/>
      </w:pPr>
    </w:lvl>
    <w:lvl w:ilvl="5" w:tplc="0416001B" w:tentative="1">
      <w:start w:val="1"/>
      <w:numFmt w:val="lowerRoman"/>
      <w:lvlText w:val="%6."/>
      <w:lvlJc w:val="right"/>
      <w:pPr>
        <w:ind w:left="5184" w:hanging="180"/>
      </w:pPr>
    </w:lvl>
    <w:lvl w:ilvl="6" w:tplc="0416000F" w:tentative="1">
      <w:start w:val="1"/>
      <w:numFmt w:val="decimal"/>
      <w:lvlText w:val="%7."/>
      <w:lvlJc w:val="left"/>
      <w:pPr>
        <w:ind w:left="5904" w:hanging="360"/>
      </w:pPr>
    </w:lvl>
    <w:lvl w:ilvl="7" w:tplc="04160019" w:tentative="1">
      <w:start w:val="1"/>
      <w:numFmt w:val="lowerLetter"/>
      <w:lvlText w:val="%8."/>
      <w:lvlJc w:val="left"/>
      <w:pPr>
        <w:ind w:left="6624" w:hanging="360"/>
      </w:pPr>
    </w:lvl>
    <w:lvl w:ilvl="8" w:tplc="0416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>
    <w:nsid w:val="48C453EE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042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strike w:val="0"/>
        <w:dstrike w:val="0"/>
        <w:u w:val="none"/>
        <w:effect w:val="none"/>
      </w:rPr>
    </w:lvl>
    <w:lvl w:ilvl="4">
      <w:start w:val="1"/>
      <w:numFmt w:val="decimal"/>
      <w:lvlText w:val="%5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>
    <w:nsid w:val="4CB15A11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7B38CF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76C37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508646A"/>
    <w:multiLevelType w:val="multilevel"/>
    <w:tmpl w:val="B6D22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0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8EB0289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1F0F91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>
    <w:nsid w:val="5F7A203C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D52320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FA7184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1"/>
  </w:num>
  <w:num w:numId="5">
    <w:abstractNumId w:val="12"/>
  </w:num>
  <w:num w:numId="6">
    <w:abstractNumId w:val="14"/>
  </w:num>
  <w:num w:numId="7">
    <w:abstractNumId w:val="7"/>
  </w:num>
  <w:num w:numId="8">
    <w:abstractNumId w:val="10"/>
  </w:num>
  <w:num w:numId="9">
    <w:abstractNumId w:val="0"/>
  </w:num>
  <w:num w:numId="10">
    <w:abstractNumId w:val="6"/>
  </w:num>
  <w:num w:numId="11">
    <w:abstractNumId w:val="2"/>
  </w:num>
  <w:num w:numId="12">
    <w:abstractNumId w:val="19"/>
  </w:num>
  <w:num w:numId="13">
    <w:abstractNumId w:val="13"/>
  </w:num>
  <w:num w:numId="14">
    <w:abstractNumId w:val="22"/>
  </w:num>
  <w:num w:numId="15">
    <w:abstractNumId w:val="1"/>
  </w:num>
  <w:num w:numId="16">
    <w:abstractNumId w:val="8"/>
  </w:num>
  <w:num w:numId="17">
    <w:abstractNumId w:val="15"/>
  </w:num>
  <w:num w:numId="18">
    <w:abstractNumId w:val="16"/>
  </w:num>
  <w:num w:numId="19">
    <w:abstractNumId w:val="24"/>
  </w:num>
  <w:num w:numId="20">
    <w:abstractNumId w:val="18"/>
  </w:num>
  <w:num w:numId="21">
    <w:abstractNumId w:val="20"/>
  </w:num>
  <w:num w:numId="22">
    <w:abstractNumId w:val="3"/>
  </w:num>
  <w:num w:numId="23">
    <w:abstractNumId w:val="25"/>
  </w:num>
  <w:num w:numId="24">
    <w:abstractNumId w:val="26"/>
  </w:num>
  <w:num w:numId="25">
    <w:abstractNumId w:val="23"/>
  </w:num>
  <w:num w:numId="26">
    <w:abstractNumId w:val="11"/>
  </w:num>
  <w:num w:numId="27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65422"/>
    <w:rsid w:val="0007798D"/>
    <w:rsid w:val="000835FB"/>
    <w:rsid w:val="00084793"/>
    <w:rsid w:val="000B1D15"/>
    <w:rsid w:val="000F0880"/>
    <w:rsid w:val="00103132"/>
    <w:rsid w:val="00121D33"/>
    <w:rsid w:val="00127AC3"/>
    <w:rsid w:val="0013656C"/>
    <w:rsid w:val="001714AD"/>
    <w:rsid w:val="00181293"/>
    <w:rsid w:val="001A1CA3"/>
    <w:rsid w:val="001B0E1F"/>
    <w:rsid w:val="001E0153"/>
    <w:rsid w:val="00230019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B6355"/>
    <w:rsid w:val="003C5D43"/>
    <w:rsid w:val="003F0986"/>
    <w:rsid w:val="00402899"/>
    <w:rsid w:val="004327B3"/>
    <w:rsid w:val="00434A1B"/>
    <w:rsid w:val="0049485D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696BEB"/>
    <w:rsid w:val="006F1A72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A2CC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473D6"/>
    <w:rsid w:val="00947ABE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07231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5861"/>
    <w:rsid w:val="00B57661"/>
    <w:rsid w:val="00B60901"/>
    <w:rsid w:val="00B62FDD"/>
    <w:rsid w:val="00B80F1F"/>
    <w:rsid w:val="00BA7A53"/>
    <w:rsid w:val="00BC12F3"/>
    <w:rsid w:val="00BC66F8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DF743A"/>
    <w:rsid w:val="00E23FBD"/>
    <w:rsid w:val="00EE6A3D"/>
    <w:rsid w:val="00F22CFD"/>
    <w:rsid w:val="00F2767A"/>
    <w:rsid w:val="00F320AB"/>
    <w:rsid w:val="00F349C6"/>
    <w:rsid w:val="00F40A01"/>
    <w:rsid w:val="00F463F1"/>
    <w:rsid w:val="00F618D3"/>
    <w:rsid w:val="00F81EB8"/>
    <w:rsid w:val="00FB0B66"/>
    <w:rsid w:val="00FB3C5F"/>
    <w:rsid w:val="00FC32B3"/>
    <w:rsid w:val="00FC6F66"/>
    <w:rsid w:val="00FC73C4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body"/>
    <w:basedOn w:val="Normal"/>
    <w:rsid w:val="00EE6A3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body"/>
    <w:basedOn w:val="Normal"/>
    <w:rsid w:val="00EE6A3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2021-01-27T18:40:00Z</dcterms:created>
  <dcterms:modified xsi:type="dcterms:W3CDTF">2021-01-27T18:42:00Z</dcterms:modified>
</cp:coreProperties>
</file>