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D4" w:rsidRDefault="00676AD4" w:rsidP="007635B9">
      <w:pPr>
        <w:spacing w:line="288" w:lineRule="auto"/>
        <w:rPr>
          <w:rFonts w:ascii="Arial" w:hAnsi="Arial" w:cs="Arial"/>
          <w:b/>
          <w:bCs/>
        </w:rPr>
      </w:pPr>
    </w:p>
    <w:tbl>
      <w:tblPr>
        <w:tblW w:w="10471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1"/>
      </w:tblGrid>
      <w:tr w:rsidR="007635B9" w:rsidRPr="00876DFE" w:rsidTr="007635B9">
        <w:tc>
          <w:tcPr>
            <w:tcW w:w="10471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Título:</w:t>
            </w:r>
          </w:p>
          <w:p w:rsidR="007635B9" w:rsidRPr="00876DFE" w:rsidRDefault="007635B9" w:rsidP="00527E38">
            <w:pPr>
              <w:rPr>
                <w:rFonts w:ascii="Arial" w:hAnsi="Arial" w:cs="Arial"/>
                <w:b/>
                <w:highlight w:val="cyan"/>
              </w:rPr>
            </w:pPr>
          </w:p>
          <w:p w:rsidR="007635B9" w:rsidRDefault="007635B9" w:rsidP="00527E38">
            <w:pPr>
              <w:rPr>
                <w:rFonts w:ascii="Arial" w:hAnsi="Arial" w:cs="Arial"/>
                <w:b/>
                <w:highlight w:val="cyan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  <w:b/>
                <w:highlight w:val="cyan"/>
              </w:rPr>
            </w:pPr>
          </w:p>
        </w:tc>
      </w:tr>
      <w:tr w:rsidR="007635B9" w:rsidRPr="00876DFE" w:rsidTr="007635B9">
        <w:tc>
          <w:tcPr>
            <w:tcW w:w="10471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Objetivo:</w:t>
            </w:r>
          </w:p>
          <w:p w:rsidR="007635B9" w:rsidRDefault="007635B9" w:rsidP="00527E38">
            <w:pPr>
              <w:rPr>
                <w:rFonts w:ascii="Arial" w:hAnsi="Arial" w:cs="Arial"/>
                <w:b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  <w:b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</w:tr>
      <w:tr w:rsidR="007635B9" w:rsidRPr="00876DFE" w:rsidTr="007635B9">
        <w:tc>
          <w:tcPr>
            <w:tcW w:w="10471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 xml:space="preserve">Líder do processo de contingência: </w:t>
            </w:r>
            <w:r w:rsidRPr="00876DFE">
              <w:rPr>
                <w:rFonts w:ascii="Arial" w:hAnsi="Arial" w:cs="Arial"/>
                <w:bCs/>
              </w:rPr>
              <w:t>(cargo)</w:t>
            </w:r>
          </w:p>
          <w:p w:rsidR="007635B9" w:rsidRPr="00876DFE" w:rsidRDefault="007635B9" w:rsidP="00527E38">
            <w:pPr>
              <w:rPr>
                <w:rFonts w:ascii="Arial" w:hAnsi="Arial" w:cs="Arial"/>
                <w:b/>
              </w:rPr>
            </w:pPr>
          </w:p>
          <w:p w:rsidR="007635B9" w:rsidRDefault="007635B9" w:rsidP="00527E38">
            <w:pPr>
              <w:rPr>
                <w:rFonts w:ascii="Arial" w:hAnsi="Arial" w:cs="Arial"/>
                <w:b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  <w:b/>
              </w:rPr>
            </w:pPr>
          </w:p>
        </w:tc>
      </w:tr>
      <w:tr w:rsidR="007635B9" w:rsidRPr="00876DFE" w:rsidTr="007635B9">
        <w:tc>
          <w:tcPr>
            <w:tcW w:w="10471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  <w:r w:rsidRPr="00876DFE">
              <w:rPr>
                <w:rFonts w:ascii="Arial" w:hAnsi="Arial" w:cs="Arial"/>
                <w:b/>
              </w:rPr>
              <w:t>Papéis e Responsabilidades:</w:t>
            </w:r>
            <w:r w:rsidRPr="00876DFE">
              <w:rPr>
                <w:rFonts w:ascii="Arial" w:hAnsi="Arial" w:cs="Arial"/>
              </w:rPr>
              <w:t xml:space="preserve"> (de cada equipe: Rede, Sistemas, </w:t>
            </w:r>
            <w:r w:rsidRPr="0090447F">
              <w:rPr>
                <w:rFonts w:ascii="Arial" w:hAnsi="Arial" w:cs="Arial"/>
                <w:i/>
              </w:rPr>
              <w:t>backup</w:t>
            </w:r>
            <w:r w:rsidRPr="00876DFE">
              <w:rPr>
                <w:rFonts w:ascii="Arial" w:hAnsi="Arial" w:cs="Arial"/>
              </w:rPr>
              <w:t xml:space="preserve">, Segurança </w:t>
            </w:r>
            <w:proofErr w:type="spellStart"/>
            <w:r w:rsidRPr="00876DFE">
              <w:rPr>
                <w:rFonts w:ascii="Arial" w:hAnsi="Arial" w:cs="Arial"/>
              </w:rPr>
              <w:t>etc</w:t>
            </w:r>
            <w:proofErr w:type="spellEnd"/>
            <w:proofErr w:type="gramStart"/>
            <w:r w:rsidRPr="00876DFE">
              <w:rPr>
                <w:rFonts w:ascii="Arial" w:hAnsi="Arial" w:cs="Arial"/>
              </w:rPr>
              <w:t>)</w:t>
            </w:r>
            <w:proofErr w:type="gramEnd"/>
          </w:p>
          <w:p w:rsidR="007635B9" w:rsidRDefault="007635B9" w:rsidP="00527E38">
            <w:pPr>
              <w:rPr>
                <w:rFonts w:ascii="Arial" w:hAnsi="Arial" w:cs="Arial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</w:tr>
    </w:tbl>
    <w:p w:rsidR="007635B9" w:rsidRPr="00876DFE" w:rsidRDefault="007635B9" w:rsidP="007635B9"/>
    <w:p w:rsidR="007635B9" w:rsidRPr="00876DFE" w:rsidRDefault="007635B9" w:rsidP="007635B9"/>
    <w:tbl>
      <w:tblPr>
        <w:tblW w:w="10457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1526"/>
        <w:gridCol w:w="1988"/>
        <w:gridCol w:w="1805"/>
        <w:gridCol w:w="2814"/>
      </w:tblGrid>
      <w:tr w:rsidR="007635B9" w:rsidRPr="00876DFE" w:rsidTr="007635B9">
        <w:tc>
          <w:tcPr>
            <w:tcW w:w="2324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Processo Crítico</w:t>
            </w:r>
          </w:p>
        </w:tc>
        <w:tc>
          <w:tcPr>
            <w:tcW w:w="1526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Falhas</w:t>
            </w:r>
          </w:p>
        </w:tc>
        <w:tc>
          <w:tcPr>
            <w:tcW w:w="1988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Probabilidade de ocorrer</w:t>
            </w:r>
          </w:p>
        </w:tc>
        <w:tc>
          <w:tcPr>
            <w:tcW w:w="1805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Impacto/ Consequências</w:t>
            </w:r>
          </w:p>
        </w:tc>
        <w:tc>
          <w:tcPr>
            <w:tcW w:w="2814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Medidas a serem adotadas</w:t>
            </w:r>
          </w:p>
        </w:tc>
      </w:tr>
      <w:tr w:rsidR="007635B9" w:rsidRPr="00876DFE" w:rsidTr="007635B9">
        <w:tc>
          <w:tcPr>
            <w:tcW w:w="2324" w:type="dxa"/>
            <w:shd w:val="clear" w:color="auto" w:fill="auto"/>
          </w:tcPr>
          <w:p w:rsidR="007635B9" w:rsidRDefault="007635B9" w:rsidP="00527E38"/>
          <w:p w:rsidR="007635B9" w:rsidRPr="00876DFE" w:rsidRDefault="007635B9" w:rsidP="00527E38"/>
        </w:tc>
        <w:tc>
          <w:tcPr>
            <w:tcW w:w="1526" w:type="dxa"/>
            <w:shd w:val="clear" w:color="auto" w:fill="auto"/>
          </w:tcPr>
          <w:p w:rsidR="007635B9" w:rsidRPr="00876DFE" w:rsidRDefault="007635B9" w:rsidP="00527E38"/>
        </w:tc>
        <w:tc>
          <w:tcPr>
            <w:tcW w:w="1988" w:type="dxa"/>
            <w:shd w:val="clear" w:color="auto" w:fill="auto"/>
          </w:tcPr>
          <w:p w:rsidR="007635B9" w:rsidRPr="00876DFE" w:rsidRDefault="007635B9" w:rsidP="00527E38"/>
        </w:tc>
        <w:tc>
          <w:tcPr>
            <w:tcW w:w="1805" w:type="dxa"/>
            <w:shd w:val="clear" w:color="auto" w:fill="auto"/>
          </w:tcPr>
          <w:p w:rsidR="007635B9" w:rsidRPr="00876DFE" w:rsidRDefault="007635B9" w:rsidP="00527E38"/>
        </w:tc>
        <w:tc>
          <w:tcPr>
            <w:tcW w:w="2814" w:type="dxa"/>
            <w:shd w:val="clear" w:color="auto" w:fill="auto"/>
          </w:tcPr>
          <w:p w:rsidR="007635B9" w:rsidRPr="00876DFE" w:rsidRDefault="007635B9" w:rsidP="00527E38"/>
        </w:tc>
      </w:tr>
      <w:tr w:rsidR="007635B9" w:rsidRPr="00876DFE" w:rsidTr="007635B9">
        <w:tc>
          <w:tcPr>
            <w:tcW w:w="2324" w:type="dxa"/>
            <w:shd w:val="clear" w:color="auto" w:fill="auto"/>
          </w:tcPr>
          <w:p w:rsidR="007635B9" w:rsidRDefault="007635B9" w:rsidP="00527E38"/>
          <w:p w:rsidR="007635B9" w:rsidRPr="00876DFE" w:rsidRDefault="007635B9" w:rsidP="00527E38"/>
        </w:tc>
        <w:tc>
          <w:tcPr>
            <w:tcW w:w="1526" w:type="dxa"/>
            <w:shd w:val="clear" w:color="auto" w:fill="auto"/>
          </w:tcPr>
          <w:p w:rsidR="007635B9" w:rsidRPr="00876DFE" w:rsidRDefault="007635B9" w:rsidP="00527E38"/>
        </w:tc>
        <w:tc>
          <w:tcPr>
            <w:tcW w:w="1988" w:type="dxa"/>
            <w:shd w:val="clear" w:color="auto" w:fill="auto"/>
          </w:tcPr>
          <w:p w:rsidR="007635B9" w:rsidRPr="00876DFE" w:rsidRDefault="007635B9" w:rsidP="00527E38"/>
        </w:tc>
        <w:tc>
          <w:tcPr>
            <w:tcW w:w="1805" w:type="dxa"/>
            <w:shd w:val="clear" w:color="auto" w:fill="auto"/>
          </w:tcPr>
          <w:p w:rsidR="007635B9" w:rsidRPr="00876DFE" w:rsidRDefault="007635B9" w:rsidP="00527E38"/>
        </w:tc>
        <w:tc>
          <w:tcPr>
            <w:tcW w:w="2814" w:type="dxa"/>
            <w:shd w:val="clear" w:color="auto" w:fill="auto"/>
          </w:tcPr>
          <w:p w:rsidR="007635B9" w:rsidRPr="00876DFE" w:rsidRDefault="007635B9" w:rsidP="00527E38"/>
        </w:tc>
      </w:tr>
      <w:tr w:rsidR="007635B9" w:rsidRPr="00876DFE" w:rsidTr="007635B9">
        <w:tc>
          <w:tcPr>
            <w:tcW w:w="2324" w:type="dxa"/>
            <w:shd w:val="clear" w:color="auto" w:fill="auto"/>
          </w:tcPr>
          <w:p w:rsidR="007635B9" w:rsidRDefault="007635B9" w:rsidP="00527E38"/>
          <w:p w:rsidR="007635B9" w:rsidRPr="00876DFE" w:rsidRDefault="007635B9" w:rsidP="00527E38"/>
        </w:tc>
        <w:tc>
          <w:tcPr>
            <w:tcW w:w="1526" w:type="dxa"/>
            <w:shd w:val="clear" w:color="auto" w:fill="auto"/>
          </w:tcPr>
          <w:p w:rsidR="007635B9" w:rsidRPr="00876DFE" w:rsidRDefault="007635B9" w:rsidP="00527E38"/>
        </w:tc>
        <w:tc>
          <w:tcPr>
            <w:tcW w:w="1988" w:type="dxa"/>
            <w:shd w:val="clear" w:color="auto" w:fill="auto"/>
          </w:tcPr>
          <w:p w:rsidR="007635B9" w:rsidRPr="00876DFE" w:rsidRDefault="007635B9" w:rsidP="00527E38"/>
        </w:tc>
        <w:tc>
          <w:tcPr>
            <w:tcW w:w="1805" w:type="dxa"/>
            <w:shd w:val="clear" w:color="auto" w:fill="auto"/>
          </w:tcPr>
          <w:p w:rsidR="007635B9" w:rsidRPr="00876DFE" w:rsidRDefault="007635B9" w:rsidP="00527E38"/>
        </w:tc>
        <w:tc>
          <w:tcPr>
            <w:tcW w:w="2814" w:type="dxa"/>
            <w:shd w:val="clear" w:color="auto" w:fill="auto"/>
          </w:tcPr>
          <w:p w:rsidR="007635B9" w:rsidRPr="00876DFE" w:rsidRDefault="007635B9" w:rsidP="00527E38"/>
        </w:tc>
      </w:tr>
      <w:tr w:rsidR="007635B9" w:rsidRPr="00876DFE" w:rsidTr="007635B9">
        <w:tc>
          <w:tcPr>
            <w:tcW w:w="2324" w:type="dxa"/>
            <w:shd w:val="clear" w:color="auto" w:fill="auto"/>
          </w:tcPr>
          <w:p w:rsidR="007635B9" w:rsidRDefault="007635B9" w:rsidP="00527E38"/>
          <w:p w:rsidR="007635B9" w:rsidRPr="00876DFE" w:rsidRDefault="007635B9" w:rsidP="00527E38"/>
        </w:tc>
        <w:tc>
          <w:tcPr>
            <w:tcW w:w="1526" w:type="dxa"/>
            <w:shd w:val="clear" w:color="auto" w:fill="auto"/>
          </w:tcPr>
          <w:p w:rsidR="007635B9" w:rsidRPr="00876DFE" w:rsidRDefault="007635B9" w:rsidP="00527E38"/>
        </w:tc>
        <w:tc>
          <w:tcPr>
            <w:tcW w:w="1988" w:type="dxa"/>
            <w:shd w:val="clear" w:color="auto" w:fill="auto"/>
          </w:tcPr>
          <w:p w:rsidR="007635B9" w:rsidRPr="00876DFE" w:rsidRDefault="007635B9" w:rsidP="00527E38"/>
        </w:tc>
        <w:tc>
          <w:tcPr>
            <w:tcW w:w="1805" w:type="dxa"/>
            <w:shd w:val="clear" w:color="auto" w:fill="auto"/>
          </w:tcPr>
          <w:p w:rsidR="007635B9" w:rsidRPr="00876DFE" w:rsidRDefault="007635B9" w:rsidP="00527E38"/>
        </w:tc>
        <w:tc>
          <w:tcPr>
            <w:tcW w:w="2814" w:type="dxa"/>
            <w:shd w:val="clear" w:color="auto" w:fill="auto"/>
          </w:tcPr>
          <w:p w:rsidR="007635B9" w:rsidRPr="00876DFE" w:rsidRDefault="007635B9" w:rsidP="00527E38"/>
        </w:tc>
      </w:tr>
      <w:tr w:rsidR="007635B9" w:rsidRPr="00876DFE" w:rsidTr="007635B9">
        <w:tc>
          <w:tcPr>
            <w:tcW w:w="10457" w:type="dxa"/>
            <w:gridSpan w:val="5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Ações/ recursos necessários para operacionalização das medidas:</w:t>
            </w:r>
          </w:p>
          <w:p w:rsidR="007635B9" w:rsidRDefault="007635B9" w:rsidP="00527E38">
            <w:pPr>
              <w:rPr>
                <w:rFonts w:ascii="Arial" w:hAnsi="Arial" w:cs="Arial"/>
                <w:b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  <w:b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</w:tr>
    </w:tbl>
    <w:p w:rsidR="007635B9" w:rsidRPr="00876DFE" w:rsidRDefault="007635B9" w:rsidP="007635B9"/>
    <w:p w:rsidR="007635B9" w:rsidRPr="00876DFE" w:rsidRDefault="007635B9" w:rsidP="007635B9"/>
    <w:tbl>
      <w:tblPr>
        <w:tblW w:w="10457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1"/>
        <w:gridCol w:w="1567"/>
        <w:gridCol w:w="2268"/>
        <w:gridCol w:w="2821"/>
      </w:tblGrid>
      <w:tr w:rsidR="007635B9" w:rsidRPr="00876DFE" w:rsidTr="007635B9">
        <w:tc>
          <w:tcPr>
            <w:tcW w:w="10457" w:type="dxa"/>
            <w:gridSpan w:val="4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Árvore de Acionamento de Contatos</w:t>
            </w:r>
          </w:p>
        </w:tc>
      </w:tr>
      <w:tr w:rsidR="007635B9" w:rsidRPr="00876DFE" w:rsidTr="007635B9">
        <w:tc>
          <w:tcPr>
            <w:tcW w:w="3801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Equipe/ Nome do Funcionário</w:t>
            </w:r>
          </w:p>
        </w:tc>
        <w:tc>
          <w:tcPr>
            <w:tcW w:w="1567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Ramal</w:t>
            </w:r>
          </w:p>
        </w:tc>
        <w:tc>
          <w:tcPr>
            <w:tcW w:w="2268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Celular</w:t>
            </w:r>
          </w:p>
        </w:tc>
        <w:tc>
          <w:tcPr>
            <w:tcW w:w="2821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Contato Secundário</w:t>
            </w:r>
          </w:p>
        </w:tc>
      </w:tr>
      <w:tr w:rsidR="007635B9" w:rsidRPr="00876DFE" w:rsidTr="007635B9">
        <w:tc>
          <w:tcPr>
            <w:tcW w:w="3801" w:type="dxa"/>
            <w:shd w:val="clear" w:color="auto" w:fill="auto"/>
          </w:tcPr>
          <w:p w:rsidR="007635B9" w:rsidRDefault="007635B9" w:rsidP="00527E38">
            <w:pPr>
              <w:rPr>
                <w:rFonts w:ascii="Arial" w:hAnsi="Arial" w:cs="Arial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1567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2821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</w:tr>
      <w:tr w:rsidR="007635B9" w:rsidRPr="00876DFE" w:rsidTr="007635B9">
        <w:tc>
          <w:tcPr>
            <w:tcW w:w="3801" w:type="dxa"/>
            <w:shd w:val="clear" w:color="auto" w:fill="auto"/>
          </w:tcPr>
          <w:p w:rsidR="007635B9" w:rsidRDefault="007635B9" w:rsidP="00527E38">
            <w:pPr>
              <w:rPr>
                <w:rFonts w:ascii="Arial" w:hAnsi="Arial" w:cs="Arial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1567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2821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</w:tr>
      <w:tr w:rsidR="007635B9" w:rsidRPr="00876DFE" w:rsidTr="007635B9">
        <w:tc>
          <w:tcPr>
            <w:tcW w:w="3801" w:type="dxa"/>
            <w:shd w:val="clear" w:color="auto" w:fill="auto"/>
          </w:tcPr>
          <w:p w:rsidR="007635B9" w:rsidRDefault="007635B9" w:rsidP="00527E38">
            <w:pPr>
              <w:rPr>
                <w:rFonts w:ascii="Arial" w:hAnsi="Arial" w:cs="Arial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1567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2821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</w:tr>
    </w:tbl>
    <w:p w:rsidR="007635B9" w:rsidRPr="00876DFE" w:rsidRDefault="007635B9" w:rsidP="007635B9">
      <w:pPr>
        <w:rPr>
          <w:rFonts w:ascii="Arial" w:hAnsi="Arial" w:cs="Arial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1902"/>
        <w:gridCol w:w="4678"/>
      </w:tblGrid>
      <w:tr w:rsidR="007635B9" w:rsidRPr="00876DFE" w:rsidTr="007635B9">
        <w:tc>
          <w:tcPr>
            <w:tcW w:w="10491" w:type="dxa"/>
            <w:gridSpan w:val="3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Contatos Externos</w:t>
            </w:r>
          </w:p>
        </w:tc>
      </w:tr>
      <w:tr w:rsidR="007635B9" w:rsidRPr="00876DFE" w:rsidTr="007635B9">
        <w:tc>
          <w:tcPr>
            <w:tcW w:w="3911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Empresa</w:t>
            </w:r>
          </w:p>
        </w:tc>
        <w:tc>
          <w:tcPr>
            <w:tcW w:w="1902" w:type="dxa"/>
            <w:shd w:val="clear" w:color="auto" w:fill="auto"/>
          </w:tcPr>
          <w:p w:rsidR="007635B9" w:rsidRPr="00876DFE" w:rsidRDefault="007635B9" w:rsidP="00527E38">
            <w:pPr>
              <w:jc w:val="center"/>
              <w:rPr>
                <w:rFonts w:ascii="Arial" w:hAnsi="Arial" w:cs="Arial"/>
                <w:b/>
              </w:rPr>
            </w:pPr>
            <w:r w:rsidRPr="00876DFE">
              <w:rPr>
                <w:rFonts w:ascii="Arial" w:hAnsi="Arial" w:cs="Arial"/>
                <w:b/>
              </w:rPr>
              <w:t>Telefones</w:t>
            </w:r>
          </w:p>
        </w:tc>
        <w:tc>
          <w:tcPr>
            <w:tcW w:w="4678" w:type="dxa"/>
            <w:shd w:val="clear" w:color="auto" w:fill="auto"/>
          </w:tcPr>
          <w:p w:rsidR="007635B9" w:rsidRPr="0090447F" w:rsidRDefault="007635B9" w:rsidP="00527E38">
            <w:pPr>
              <w:jc w:val="center"/>
              <w:rPr>
                <w:rFonts w:ascii="Arial" w:hAnsi="Arial" w:cs="Arial"/>
                <w:b/>
                <w:i/>
              </w:rPr>
            </w:pPr>
            <w:r w:rsidRPr="0090447F">
              <w:rPr>
                <w:rFonts w:ascii="Arial" w:hAnsi="Arial" w:cs="Arial"/>
                <w:b/>
                <w:i/>
              </w:rPr>
              <w:t>E-mail ou Link</w:t>
            </w:r>
          </w:p>
        </w:tc>
      </w:tr>
      <w:tr w:rsidR="007635B9" w:rsidRPr="00876DFE" w:rsidTr="007635B9">
        <w:tc>
          <w:tcPr>
            <w:tcW w:w="3911" w:type="dxa"/>
            <w:shd w:val="clear" w:color="auto" w:fill="auto"/>
          </w:tcPr>
          <w:p w:rsidR="007635B9" w:rsidRDefault="007635B9" w:rsidP="00527E38">
            <w:pPr>
              <w:rPr>
                <w:rFonts w:ascii="Arial" w:hAnsi="Arial" w:cs="Arial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1902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</w:tr>
      <w:tr w:rsidR="007635B9" w:rsidRPr="00876DFE" w:rsidTr="007635B9">
        <w:tc>
          <w:tcPr>
            <w:tcW w:w="3911" w:type="dxa"/>
            <w:shd w:val="clear" w:color="auto" w:fill="auto"/>
          </w:tcPr>
          <w:p w:rsidR="007635B9" w:rsidRDefault="007635B9" w:rsidP="00527E38">
            <w:pPr>
              <w:rPr>
                <w:rFonts w:ascii="Arial" w:hAnsi="Arial" w:cs="Arial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1902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</w:tr>
      <w:tr w:rsidR="007635B9" w:rsidRPr="00876DFE" w:rsidTr="007635B9">
        <w:tc>
          <w:tcPr>
            <w:tcW w:w="3911" w:type="dxa"/>
            <w:shd w:val="clear" w:color="auto" w:fill="auto"/>
          </w:tcPr>
          <w:p w:rsidR="007635B9" w:rsidRDefault="007635B9" w:rsidP="00527E38">
            <w:pPr>
              <w:rPr>
                <w:rFonts w:ascii="Arial" w:hAnsi="Arial" w:cs="Arial"/>
              </w:rPr>
            </w:pPr>
          </w:p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1902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:rsidR="007635B9" w:rsidRPr="00876DFE" w:rsidRDefault="007635B9" w:rsidP="00527E38">
            <w:pPr>
              <w:rPr>
                <w:rFonts w:ascii="Arial" w:hAnsi="Arial" w:cs="Arial"/>
              </w:rPr>
            </w:pPr>
          </w:p>
        </w:tc>
      </w:tr>
    </w:tbl>
    <w:p w:rsidR="007635B9" w:rsidRPr="00876DFE" w:rsidRDefault="007635B9" w:rsidP="007635B9">
      <w:pPr>
        <w:rPr>
          <w:rFonts w:ascii="Arial" w:hAnsi="Arial" w:cs="Arial"/>
        </w:rPr>
      </w:pPr>
      <w:bookmarkStart w:id="0" w:name="_GoBack"/>
      <w:bookmarkEnd w:id="0"/>
    </w:p>
    <w:sectPr w:rsidR="007635B9" w:rsidRPr="00876DFE" w:rsidSect="00733EDF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60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F4F" w:rsidRDefault="001A7F4F">
      <w:r>
        <w:separator/>
      </w:r>
    </w:p>
  </w:endnote>
  <w:endnote w:type="continuationSeparator" w:id="0">
    <w:p w:rsidR="001A7F4F" w:rsidRDefault="001A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F4F" w:rsidRDefault="001A7F4F">
      <w:r>
        <w:separator/>
      </w:r>
    </w:p>
  </w:footnote>
  <w:footnote w:type="continuationSeparator" w:id="0">
    <w:p w:rsidR="001A7F4F" w:rsidRDefault="001A7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1A7F4F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1A7F4F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1404535A" wp14:editId="04FE5BF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7635B9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Plano de Contingência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B007A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7635B9">
            <w:rPr>
              <w:rFonts w:ascii="Arial" w:hAnsi="Arial" w:cs="Arial"/>
              <w:b/>
              <w:sz w:val="18"/>
            </w:rPr>
            <w:t xml:space="preserve"> – 0061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1A7F4F" w:rsidP="006F7070">
    <w:pPr>
      <w:pStyle w:val="Cabealho"/>
      <w:jc w:val="center"/>
      <w:rPr>
        <w:sz w:val="24"/>
      </w:rPr>
    </w:pPr>
  </w:p>
  <w:p w:rsidR="00F71D92" w:rsidRPr="00F71D92" w:rsidRDefault="001A7F4F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1A7F4F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D56"/>
    <w:multiLevelType w:val="hybridMultilevel"/>
    <w:tmpl w:val="D35AC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564CE"/>
    <w:multiLevelType w:val="hybridMultilevel"/>
    <w:tmpl w:val="222AF6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051B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E493F"/>
    <w:rsid w:val="000F0880"/>
    <w:rsid w:val="00103132"/>
    <w:rsid w:val="00121D33"/>
    <w:rsid w:val="00127AC3"/>
    <w:rsid w:val="001714AD"/>
    <w:rsid w:val="001A1CA3"/>
    <w:rsid w:val="001A7F4F"/>
    <w:rsid w:val="001B0E1F"/>
    <w:rsid w:val="001E0153"/>
    <w:rsid w:val="00241CB9"/>
    <w:rsid w:val="002510C8"/>
    <w:rsid w:val="00284EC5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5D1A2B"/>
    <w:rsid w:val="0060669F"/>
    <w:rsid w:val="006110A8"/>
    <w:rsid w:val="00625131"/>
    <w:rsid w:val="00655D06"/>
    <w:rsid w:val="00660A08"/>
    <w:rsid w:val="006620D9"/>
    <w:rsid w:val="00676AD4"/>
    <w:rsid w:val="006B64D5"/>
    <w:rsid w:val="006D0B71"/>
    <w:rsid w:val="006F758D"/>
    <w:rsid w:val="00733EDF"/>
    <w:rsid w:val="00734C6E"/>
    <w:rsid w:val="00741DB7"/>
    <w:rsid w:val="007635B9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92595"/>
    <w:rsid w:val="00AA344F"/>
    <w:rsid w:val="00AD48AD"/>
    <w:rsid w:val="00AE01E6"/>
    <w:rsid w:val="00B007A8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5B39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EF7B1D"/>
    <w:rsid w:val="00F2767A"/>
    <w:rsid w:val="00F27E6C"/>
    <w:rsid w:val="00F320AB"/>
    <w:rsid w:val="00F349C6"/>
    <w:rsid w:val="00F9501F"/>
    <w:rsid w:val="00FA134A"/>
    <w:rsid w:val="00FB3C5F"/>
    <w:rsid w:val="00FC32B3"/>
    <w:rsid w:val="00FC6F66"/>
    <w:rsid w:val="00FD1DC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2021-03-01T13:13:00Z</dcterms:created>
  <dcterms:modified xsi:type="dcterms:W3CDTF">2021-03-01T13:15:00Z</dcterms:modified>
</cp:coreProperties>
</file>