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050D" w:rsidRDefault="005A262F">
      <w:bookmarkStart w:id="0" w:name="_GoBack"/>
      <w:bookmarkEnd w:id="0"/>
      <w:r>
        <w:rPr>
          <w:noProof/>
          <w:lang w:eastAsia="pt-BR"/>
        </w:rPr>
        <w:drawing>
          <wp:anchor distT="0" distB="0" distL="114300" distR="114300" simplePos="0" relativeHeight="251692032" behindDoc="1" locked="0" layoutInCell="1" allowOverlap="1" wp14:anchorId="78E60F22" wp14:editId="2CDF78AC">
            <wp:simplePos x="0" y="0"/>
            <wp:positionH relativeFrom="column">
              <wp:posOffset>-904240</wp:posOffset>
            </wp:positionH>
            <wp:positionV relativeFrom="paragraph">
              <wp:posOffset>-723900</wp:posOffset>
            </wp:positionV>
            <wp:extent cx="7633970" cy="10795000"/>
            <wp:effectExtent l="0" t="0" r="5080" b="635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MANUAL DO PROCESSO DE REGISTRO-01-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3970" cy="10795000"/>
                    </a:xfrm>
                    <a:prstGeom prst="rect">
                      <a:avLst/>
                    </a:prstGeom>
                  </pic:spPr>
                </pic:pic>
              </a:graphicData>
            </a:graphic>
            <wp14:sizeRelH relativeFrom="page">
              <wp14:pctWidth>0</wp14:pctWidth>
            </wp14:sizeRelH>
            <wp14:sizeRelV relativeFrom="page">
              <wp14:pctHeight>0</wp14:pctHeight>
            </wp14:sizeRelV>
          </wp:anchor>
        </w:drawing>
      </w:r>
    </w:p>
    <w:p w:rsidR="005A262F" w:rsidRDefault="005A262F"/>
    <w:p w:rsidR="005A262F" w:rsidRDefault="005A262F"/>
    <w:p w:rsidR="005A262F" w:rsidRDefault="005A262F"/>
    <w:p w:rsidR="005A262F" w:rsidRDefault="005A262F"/>
    <w:p w:rsidR="005A262F" w:rsidRDefault="005A262F"/>
    <w:p w:rsidR="00D46B9D" w:rsidRDefault="00D46B9D" w:rsidP="00F379CF">
      <w:pPr>
        <w:spacing w:after="0" w:line="240" w:lineRule="auto"/>
      </w:pPr>
    </w:p>
    <w:p w:rsidR="00D46B9D" w:rsidRDefault="00D46B9D" w:rsidP="00F379CF">
      <w:pPr>
        <w:spacing w:after="0" w:line="240" w:lineRule="auto"/>
      </w:pPr>
    </w:p>
    <w:p w:rsidR="00D46B9D" w:rsidRDefault="00D46B9D" w:rsidP="00F379CF">
      <w:pPr>
        <w:spacing w:after="0" w:line="240" w:lineRule="auto"/>
      </w:pPr>
    </w:p>
    <w:p w:rsidR="00D46B9D" w:rsidRDefault="00D46B9D" w:rsidP="00F379CF">
      <w:pPr>
        <w:spacing w:after="0" w:line="240" w:lineRule="auto"/>
        <w:rPr>
          <w:rFonts w:ascii="Arial" w:hAnsi="Arial" w:cs="Arial"/>
          <w:color w:val="17365D" w:themeColor="text2" w:themeShade="BF"/>
          <w:sz w:val="56"/>
          <w:szCs w:val="110"/>
        </w:rPr>
      </w:pPr>
    </w:p>
    <w:p w:rsidR="005A262F" w:rsidRPr="004025B5" w:rsidRDefault="005A262F" w:rsidP="00F379CF">
      <w:pPr>
        <w:spacing w:after="0" w:line="240" w:lineRule="auto"/>
        <w:rPr>
          <w:rFonts w:ascii="Arial" w:hAnsi="Arial" w:cs="Arial"/>
          <w:color w:val="17365D" w:themeColor="text2" w:themeShade="BF"/>
          <w:sz w:val="56"/>
          <w:szCs w:val="110"/>
        </w:rPr>
      </w:pPr>
      <w:r w:rsidRPr="004025B5">
        <w:rPr>
          <w:rFonts w:ascii="Arial" w:hAnsi="Arial" w:cs="Arial"/>
          <w:color w:val="17365D" w:themeColor="text2" w:themeShade="BF"/>
          <w:sz w:val="56"/>
          <w:szCs w:val="110"/>
        </w:rPr>
        <w:t xml:space="preserve">MANUAL DO </w:t>
      </w:r>
    </w:p>
    <w:p w:rsidR="005A262F" w:rsidRPr="004728BB" w:rsidRDefault="00F379CF" w:rsidP="005A262F">
      <w:pPr>
        <w:spacing w:after="0" w:line="240" w:lineRule="auto"/>
        <w:ind w:leftChars="-250" w:left="-550"/>
        <w:rPr>
          <w:rFonts w:ascii="Arial Black" w:hAnsi="Arial Black"/>
          <w:color w:val="17365D" w:themeColor="text2" w:themeShade="BF"/>
          <w:sz w:val="72"/>
          <w:szCs w:val="110"/>
        </w:rPr>
      </w:pPr>
      <w:r>
        <w:rPr>
          <w:rFonts w:ascii="Arial Black" w:hAnsi="Arial Black"/>
          <w:color w:val="17365D" w:themeColor="text2" w:themeShade="BF"/>
          <w:sz w:val="72"/>
          <w:szCs w:val="110"/>
        </w:rPr>
        <w:t xml:space="preserve">  </w:t>
      </w:r>
      <w:r w:rsidR="005A262F" w:rsidRPr="004728BB">
        <w:rPr>
          <w:rFonts w:ascii="Arial Black" w:hAnsi="Arial Black"/>
          <w:color w:val="17365D" w:themeColor="text2" w:themeShade="BF"/>
          <w:sz w:val="72"/>
          <w:szCs w:val="110"/>
        </w:rPr>
        <w:t xml:space="preserve">PROCESSO </w:t>
      </w:r>
    </w:p>
    <w:p w:rsidR="004728BB" w:rsidRDefault="00F379CF" w:rsidP="005A262F">
      <w:pPr>
        <w:spacing w:after="0" w:line="240" w:lineRule="auto"/>
        <w:ind w:leftChars="-250" w:left="-550"/>
        <w:rPr>
          <w:rFonts w:ascii="Arial Black" w:hAnsi="Arial Black"/>
          <w:color w:val="17365D" w:themeColor="text2" w:themeShade="BF"/>
          <w:sz w:val="72"/>
          <w:szCs w:val="110"/>
        </w:rPr>
      </w:pPr>
      <w:r>
        <w:rPr>
          <w:rFonts w:ascii="Arial Black" w:hAnsi="Arial Black"/>
          <w:color w:val="17365D" w:themeColor="text2" w:themeShade="BF"/>
          <w:sz w:val="72"/>
          <w:szCs w:val="110"/>
        </w:rPr>
        <w:t xml:space="preserve">  </w:t>
      </w:r>
      <w:r w:rsidR="005A262F" w:rsidRPr="004728BB">
        <w:rPr>
          <w:rFonts w:ascii="Arial Black" w:hAnsi="Arial Black"/>
          <w:color w:val="17365D" w:themeColor="text2" w:themeShade="BF"/>
          <w:sz w:val="72"/>
          <w:szCs w:val="110"/>
        </w:rPr>
        <w:t xml:space="preserve">DE </w:t>
      </w:r>
      <w:r w:rsidR="00D14FB6">
        <w:rPr>
          <w:rFonts w:ascii="Arial Black" w:hAnsi="Arial Black"/>
          <w:color w:val="17365D" w:themeColor="text2" w:themeShade="BF"/>
          <w:sz w:val="72"/>
          <w:szCs w:val="110"/>
        </w:rPr>
        <w:t>GESTÃO</w:t>
      </w:r>
      <w:r w:rsidR="004728BB" w:rsidRPr="004728BB">
        <w:rPr>
          <w:rFonts w:ascii="Arial Black" w:hAnsi="Arial Black"/>
          <w:color w:val="17365D" w:themeColor="text2" w:themeShade="BF"/>
          <w:sz w:val="72"/>
          <w:szCs w:val="110"/>
        </w:rPr>
        <w:t xml:space="preserve"> </w:t>
      </w:r>
    </w:p>
    <w:p w:rsidR="005A262F" w:rsidRPr="004728BB" w:rsidRDefault="00F379CF" w:rsidP="005A262F">
      <w:pPr>
        <w:spacing w:after="0" w:line="240" w:lineRule="auto"/>
        <w:ind w:leftChars="-250" w:left="-550"/>
        <w:rPr>
          <w:color w:val="17365D" w:themeColor="text2" w:themeShade="BF"/>
          <w:sz w:val="56"/>
        </w:rPr>
      </w:pPr>
      <w:r>
        <w:rPr>
          <w:rFonts w:ascii="Arial Black" w:hAnsi="Arial Black"/>
          <w:color w:val="17365D" w:themeColor="text2" w:themeShade="BF"/>
          <w:sz w:val="72"/>
          <w:szCs w:val="110"/>
        </w:rPr>
        <w:t xml:space="preserve">  </w:t>
      </w:r>
      <w:r w:rsidR="004728BB" w:rsidRPr="004728BB">
        <w:rPr>
          <w:rFonts w:ascii="Arial Black" w:hAnsi="Arial Black"/>
          <w:color w:val="17365D" w:themeColor="text2" w:themeShade="BF"/>
          <w:sz w:val="72"/>
          <w:szCs w:val="110"/>
        </w:rPr>
        <w:t>D</w:t>
      </w:r>
      <w:r w:rsidR="00D14FB6">
        <w:rPr>
          <w:rFonts w:ascii="Arial Black" w:hAnsi="Arial Black"/>
          <w:color w:val="17365D" w:themeColor="text2" w:themeShade="BF"/>
          <w:sz w:val="72"/>
          <w:szCs w:val="110"/>
        </w:rPr>
        <w:t>OCUMENTAL</w:t>
      </w:r>
    </w:p>
    <w:p w:rsidR="005A262F" w:rsidRPr="004025B5" w:rsidRDefault="005A262F" w:rsidP="005A262F">
      <w:pPr>
        <w:spacing w:line="240" w:lineRule="auto"/>
        <w:rPr>
          <w:sz w:val="96"/>
        </w:rPr>
      </w:pPr>
      <w:r>
        <w:rPr>
          <w:noProof/>
          <w:sz w:val="96"/>
          <w:lang w:eastAsia="pt-BR"/>
        </w:rPr>
        <mc:AlternateContent>
          <mc:Choice Requires="wps">
            <w:drawing>
              <wp:anchor distT="0" distB="0" distL="114300" distR="114300" simplePos="0" relativeHeight="251694080" behindDoc="0" locked="0" layoutInCell="1" allowOverlap="1" wp14:anchorId="040627A3" wp14:editId="7B2B3D73">
                <wp:simplePos x="0" y="0"/>
                <wp:positionH relativeFrom="column">
                  <wp:posOffset>-43180</wp:posOffset>
                </wp:positionH>
                <wp:positionV relativeFrom="paragraph">
                  <wp:posOffset>86995</wp:posOffset>
                </wp:positionV>
                <wp:extent cx="3503221" cy="0"/>
                <wp:effectExtent l="0" t="19050" r="2540" b="19050"/>
                <wp:wrapNone/>
                <wp:docPr id="2" name="Conector reto 2"/>
                <wp:cNvGraphicFramePr/>
                <a:graphic xmlns:a="http://schemas.openxmlformats.org/drawingml/2006/main">
                  <a:graphicData uri="http://schemas.microsoft.com/office/word/2010/wordprocessingShape">
                    <wps:wsp>
                      <wps:cNvCnPr/>
                      <wps:spPr>
                        <a:xfrm>
                          <a:off x="0" y="0"/>
                          <a:ext cx="3503221" cy="0"/>
                        </a:xfrm>
                        <a:prstGeom prst="line">
                          <a:avLst/>
                        </a:prstGeom>
                        <a:ln w="38100">
                          <a:solidFill>
                            <a:srgbClr val="17385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 o:spid="_x0000_s1026" style="position:absolute;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pt,6.85pt" to="272.4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" strokecolor="#17385f" strokeweight="3pt"/>
            </w:pict>
          </mc:Fallback>
        </mc:AlternateContent>
      </w:r>
      <w:r w:rsidR="00F379CF">
        <w:rPr>
          <w:noProof/>
          <w:sz w:val="96"/>
          <w:lang w:eastAsia="pt-BR"/>
        </w:rPr>
        <w:t xml:space="preserve">  </w:t>
      </w:r>
    </w:p>
    <w:p w:rsidR="005A262F" w:rsidRDefault="005A262F"/>
    <w:p w:rsidR="005A262F" w:rsidRDefault="005A262F"/>
    <w:p w:rsidR="005A262F" w:rsidRDefault="005A262F"/>
    <w:p w:rsidR="005A262F" w:rsidRDefault="005A262F"/>
    <w:p w:rsidR="00EE050D" w:rsidRDefault="00EE050D"/>
    <w:p w:rsidR="005A262F" w:rsidRDefault="005A262F" w:rsidP="00EE050D">
      <w:pPr>
        <w:spacing w:after="120"/>
        <w:jc w:val="both"/>
        <w:rPr>
          <w:rFonts w:ascii="Arial" w:hAnsi="Arial" w:cs="Arial"/>
        </w:rPr>
      </w:pPr>
    </w:p>
    <w:p w:rsidR="005A262F" w:rsidRDefault="005A262F" w:rsidP="00EE050D">
      <w:pPr>
        <w:spacing w:after="120"/>
        <w:jc w:val="both"/>
        <w:rPr>
          <w:rFonts w:ascii="Arial" w:hAnsi="Arial" w:cs="Arial"/>
        </w:rPr>
      </w:pPr>
    </w:p>
    <w:p w:rsidR="005A262F" w:rsidRDefault="005A262F" w:rsidP="00EE050D">
      <w:pPr>
        <w:spacing w:after="120"/>
        <w:jc w:val="both"/>
        <w:rPr>
          <w:rFonts w:ascii="Arial" w:hAnsi="Arial" w:cs="Arial"/>
        </w:rPr>
      </w:pPr>
    </w:p>
    <w:p w:rsidR="005A262F" w:rsidRDefault="005A262F" w:rsidP="00EE050D">
      <w:pPr>
        <w:spacing w:after="120"/>
        <w:jc w:val="both"/>
        <w:rPr>
          <w:rFonts w:ascii="Arial" w:hAnsi="Arial" w:cs="Arial"/>
        </w:rPr>
      </w:pPr>
    </w:p>
    <w:p w:rsidR="005A262F" w:rsidRDefault="005A262F" w:rsidP="00EE050D">
      <w:pPr>
        <w:spacing w:after="120"/>
        <w:jc w:val="both"/>
        <w:rPr>
          <w:rFonts w:ascii="Arial" w:hAnsi="Arial" w:cs="Arial"/>
        </w:rPr>
      </w:pPr>
    </w:p>
    <w:p w:rsidR="00F379CF" w:rsidRDefault="00F379CF" w:rsidP="00EE050D">
      <w:pPr>
        <w:spacing w:after="120"/>
        <w:jc w:val="both"/>
        <w:rPr>
          <w:rFonts w:ascii="Arial" w:hAnsi="Arial" w:cs="Arial"/>
        </w:rPr>
      </w:pPr>
    </w:p>
    <w:p w:rsidR="00F379CF" w:rsidRDefault="00F379CF" w:rsidP="00EE050D">
      <w:pPr>
        <w:spacing w:after="120"/>
        <w:jc w:val="both"/>
        <w:rPr>
          <w:rFonts w:ascii="Arial" w:hAnsi="Arial" w:cs="Arial"/>
        </w:rPr>
      </w:pPr>
    </w:p>
    <w:p w:rsidR="00EE050D" w:rsidRDefault="00EE050D" w:rsidP="00EE050D">
      <w:pPr>
        <w:spacing w:after="120"/>
        <w:jc w:val="both"/>
        <w:rPr>
          <w:rFonts w:ascii="Arial" w:hAnsi="Arial" w:cs="Arial"/>
        </w:rPr>
      </w:pPr>
      <w:r w:rsidRPr="007428F5">
        <w:rPr>
          <w:rFonts w:ascii="Arial" w:hAnsi="Arial" w:cs="Arial"/>
        </w:rPr>
        <w:lastRenderedPageBreak/>
        <w:t xml:space="preserve">Este Manual refere-se ao processo </w:t>
      </w:r>
      <w:r w:rsidR="00965F62">
        <w:rPr>
          <w:rFonts w:ascii="Arial" w:hAnsi="Arial" w:cs="Arial"/>
        </w:rPr>
        <w:t xml:space="preserve">de </w:t>
      </w:r>
      <w:r w:rsidR="00965F62" w:rsidRPr="00965F62">
        <w:rPr>
          <w:rFonts w:ascii="Arial" w:hAnsi="Arial" w:cs="Arial"/>
          <w:b/>
        </w:rPr>
        <w:t>Gestão Documental</w:t>
      </w:r>
      <w:r w:rsidRPr="007428F5">
        <w:rPr>
          <w:rFonts w:ascii="Arial" w:hAnsi="Arial" w:cs="Arial"/>
          <w:b/>
          <w:bCs/>
        </w:rPr>
        <w:t xml:space="preserve"> </w:t>
      </w:r>
      <w:r w:rsidRPr="007428F5">
        <w:rPr>
          <w:rFonts w:ascii="Arial" w:hAnsi="Arial" w:cs="Arial"/>
        </w:rPr>
        <w:t xml:space="preserve">e seus </w:t>
      </w:r>
      <w:proofErr w:type="spellStart"/>
      <w:r w:rsidRPr="007428F5">
        <w:rPr>
          <w:rFonts w:ascii="Arial" w:hAnsi="Arial" w:cs="Arial"/>
        </w:rPr>
        <w:t>subprocessos</w:t>
      </w:r>
      <w:proofErr w:type="spellEnd"/>
      <w:r w:rsidRPr="007428F5">
        <w:rPr>
          <w:rFonts w:ascii="Arial" w:hAnsi="Arial" w:cs="Arial"/>
        </w:rPr>
        <w:t xml:space="preserve">, os quais pertencem à Classe </w:t>
      </w:r>
      <w:r w:rsidR="006231A2" w:rsidRPr="00965F62">
        <w:rPr>
          <w:rFonts w:ascii="Arial" w:hAnsi="Arial" w:cs="Arial"/>
          <w:b/>
        </w:rPr>
        <w:t>Suporte</w:t>
      </w:r>
      <w:r w:rsidRPr="007428F5">
        <w:rPr>
          <w:rFonts w:ascii="Arial" w:hAnsi="Arial" w:cs="Arial"/>
        </w:rPr>
        <w:t>,</w:t>
      </w:r>
      <w:r w:rsidRPr="007428F5">
        <w:rPr>
          <w:rFonts w:ascii="Arial" w:hAnsi="Arial" w:cs="Arial"/>
          <w:b/>
          <w:bCs/>
        </w:rPr>
        <w:t xml:space="preserve"> </w:t>
      </w:r>
      <w:r w:rsidRPr="007428F5">
        <w:rPr>
          <w:rFonts w:ascii="Arial" w:hAnsi="Arial" w:cs="Arial"/>
        </w:rPr>
        <w:t>conforme discriminado</w:t>
      </w:r>
      <w:r w:rsidRPr="007428F5">
        <w:rPr>
          <w:rFonts w:ascii="Arial" w:hAnsi="Arial" w:cs="Arial"/>
          <w:b/>
          <w:bCs/>
        </w:rPr>
        <w:t xml:space="preserve"> </w:t>
      </w:r>
      <w:r w:rsidRPr="007428F5">
        <w:rPr>
          <w:rFonts w:ascii="Arial" w:hAnsi="Arial" w:cs="Arial"/>
        </w:rPr>
        <w:t>no diagrama abaixo.</w:t>
      </w:r>
    </w:p>
    <w:p w:rsidR="004B7528" w:rsidRPr="007428F5" w:rsidRDefault="00167BA4" w:rsidP="00EE050D">
      <w:pPr>
        <w:spacing w:after="120"/>
        <w:jc w:val="both"/>
        <w:rPr>
          <w:rFonts w:ascii="Arial" w:hAnsi="Arial" w:cs="Arial"/>
        </w:rPr>
      </w:pPr>
      <w:r w:rsidRPr="00167BA4">
        <w:rPr>
          <w:noProof/>
          <w:lang w:eastAsia="pt-BR"/>
        </w:rPr>
        <w:drawing>
          <wp:anchor distT="0" distB="0" distL="114300" distR="114300" simplePos="0" relativeHeight="251711488" behindDoc="0" locked="0" layoutInCell="1" allowOverlap="1" wp14:anchorId="6BDA5642" wp14:editId="322C0B41">
            <wp:simplePos x="0" y="0"/>
            <wp:positionH relativeFrom="column">
              <wp:posOffset>784225</wp:posOffset>
            </wp:positionH>
            <wp:positionV relativeFrom="paragraph">
              <wp:posOffset>176530</wp:posOffset>
            </wp:positionV>
            <wp:extent cx="4422140" cy="7927340"/>
            <wp:effectExtent l="0" t="0" r="0" b="0"/>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22140" cy="7927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050D" w:rsidRDefault="00EE050D" w:rsidP="00EE050D">
      <w:pPr>
        <w:spacing w:after="120"/>
        <w:jc w:val="both"/>
        <w:rPr>
          <w:rFonts w:ascii="Arial" w:hAnsi="Arial" w:cs="Arial"/>
        </w:rPr>
      </w:pPr>
    </w:p>
    <w:p w:rsidR="00B15EE6" w:rsidRDefault="00EE050D" w:rsidP="00EE050D">
      <w:pPr>
        <w:spacing w:after="120"/>
        <w:jc w:val="both"/>
        <w:rPr>
          <w:noProof/>
        </w:rPr>
      </w:pPr>
      <w:r w:rsidRPr="004903F4">
        <w:rPr>
          <w:noProof/>
        </w:rPr>
        <w:t xml:space="preserve"> </w:t>
      </w:r>
    </w:p>
    <w:p w:rsidR="00EE050D" w:rsidRDefault="00EE050D"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6231A2" w:rsidRDefault="006231A2" w:rsidP="00EE050D">
      <w:pPr>
        <w:spacing w:after="120"/>
        <w:jc w:val="both"/>
        <w:rPr>
          <w:noProof/>
        </w:rPr>
      </w:pPr>
    </w:p>
    <w:p w:rsidR="00985CF6" w:rsidRDefault="00985CF6" w:rsidP="00EE050D">
      <w:pPr>
        <w:spacing w:after="120"/>
        <w:jc w:val="both"/>
        <w:rPr>
          <w:noProof/>
        </w:rPr>
      </w:pPr>
    </w:p>
    <w:p w:rsidR="007428F5" w:rsidRDefault="007428F5" w:rsidP="007428F5">
      <w:pPr>
        <w:tabs>
          <w:tab w:val="left" w:pos="6015"/>
        </w:tabs>
        <w:spacing w:after="120"/>
        <w:jc w:val="both"/>
        <w:rPr>
          <w:noProof/>
        </w:rPr>
      </w:pPr>
      <w:r>
        <w:rPr>
          <w:noProof/>
        </w:rPr>
        <w:tab/>
      </w:r>
    </w:p>
    <w:p w:rsidR="00EE050D" w:rsidRPr="00B75D42" w:rsidRDefault="00EE050D" w:rsidP="0011021F">
      <w:pPr>
        <w:pStyle w:val="Corpodetexto"/>
        <w:numPr>
          <w:ilvl w:val="0"/>
          <w:numId w:val="1"/>
        </w:numPr>
        <w:spacing w:before="200" w:after="200" w:line="288" w:lineRule="auto"/>
        <w:ind w:left="322" w:hanging="350"/>
        <w:outlineLvl w:val="0"/>
        <w:rPr>
          <w:sz w:val="24"/>
        </w:rPr>
      </w:pPr>
      <w:r w:rsidRPr="00B75D42">
        <w:rPr>
          <w:sz w:val="24"/>
        </w:rPr>
        <w:lastRenderedPageBreak/>
        <w:t>OBJETIVO</w:t>
      </w:r>
    </w:p>
    <w:p w:rsidR="000463F8" w:rsidRPr="007428F5" w:rsidRDefault="000463F8" w:rsidP="002E7770">
      <w:pPr>
        <w:pStyle w:val="Corpodetexto"/>
        <w:spacing w:before="200" w:after="200" w:line="276" w:lineRule="auto"/>
        <w:ind w:left="-28"/>
        <w:rPr>
          <w:b w:val="0"/>
          <w:bCs w:val="0"/>
          <w:sz w:val="22"/>
          <w:szCs w:val="22"/>
        </w:rPr>
      </w:pPr>
      <w:r w:rsidRPr="000463F8">
        <w:rPr>
          <w:b w:val="0"/>
          <w:bCs w:val="0"/>
          <w:sz w:val="22"/>
          <w:szCs w:val="22"/>
        </w:rPr>
        <w:t>Estabelecer as diretrizes e as instruções para exercer a Gestão Documental no CFO, de forma a possibilitar a execução dos processos conforme definido pela Entidade</w:t>
      </w:r>
    </w:p>
    <w:p w:rsidR="00EE050D" w:rsidRPr="00B75D42" w:rsidRDefault="00EE050D" w:rsidP="0011021F">
      <w:pPr>
        <w:pStyle w:val="Corpodetexto"/>
        <w:numPr>
          <w:ilvl w:val="0"/>
          <w:numId w:val="1"/>
        </w:numPr>
        <w:spacing w:before="200" w:after="200" w:line="288" w:lineRule="auto"/>
        <w:ind w:left="322" w:hanging="350"/>
        <w:outlineLvl w:val="0"/>
        <w:rPr>
          <w:sz w:val="24"/>
        </w:rPr>
      </w:pPr>
      <w:r w:rsidRPr="00B75D42">
        <w:rPr>
          <w:sz w:val="24"/>
        </w:rPr>
        <w:t>REFERÊNCIAS</w:t>
      </w:r>
    </w:p>
    <w:p w:rsidR="00495F1A" w:rsidRPr="00736748" w:rsidRDefault="00495F1A" w:rsidP="00495F1A">
      <w:pPr>
        <w:pStyle w:val="Corpodetexto"/>
        <w:numPr>
          <w:ilvl w:val="0"/>
          <w:numId w:val="3"/>
        </w:numPr>
        <w:spacing w:line="288" w:lineRule="auto"/>
        <w:outlineLvl w:val="0"/>
        <w:rPr>
          <w:b w:val="0"/>
          <w:sz w:val="22"/>
        </w:rPr>
      </w:pPr>
      <w:r w:rsidRPr="00736748">
        <w:rPr>
          <w:b w:val="0"/>
          <w:sz w:val="22"/>
        </w:rPr>
        <w:t>Estrutura organizacional do CFO</w:t>
      </w:r>
      <w:r w:rsidR="008331CB">
        <w:rPr>
          <w:b w:val="0"/>
          <w:sz w:val="22"/>
        </w:rPr>
        <w:t>;</w:t>
      </w:r>
    </w:p>
    <w:p w:rsidR="00495F1A" w:rsidRPr="00736748" w:rsidRDefault="00495F1A" w:rsidP="00495F1A">
      <w:pPr>
        <w:pStyle w:val="Corpodetexto"/>
        <w:numPr>
          <w:ilvl w:val="0"/>
          <w:numId w:val="3"/>
        </w:numPr>
        <w:spacing w:line="288" w:lineRule="auto"/>
        <w:outlineLvl w:val="0"/>
        <w:rPr>
          <w:b w:val="0"/>
          <w:sz w:val="22"/>
        </w:rPr>
      </w:pPr>
      <w:r w:rsidRPr="00736748">
        <w:rPr>
          <w:b w:val="0"/>
          <w:sz w:val="22"/>
        </w:rPr>
        <w:t>Regimento Interno</w:t>
      </w:r>
      <w:r w:rsidR="008331CB">
        <w:rPr>
          <w:b w:val="0"/>
          <w:sz w:val="22"/>
        </w:rPr>
        <w:t>;</w:t>
      </w:r>
    </w:p>
    <w:p w:rsidR="00495F1A" w:rsidRPr="00736748" w:rsidRDefault="00495F1A" w:rsidP="00495F1A">
      <w:pPr>
        <w:pStyle w:val="Corpodetexto"/>
        <w:numPr>
          <w:ilvl w:val="0"/>
          <w:numId w:val="3"/>
        </w:numPr>
        <w:spacing w:line="288" w:lineRule="auto"/>
        <w:outlineLvl w:val="0"/>
        <w:rPr>
          <w:b w:val="0"/>
          <w:sz w:val="22"/>
        </w:rPr>
      </w:pPr>
      <w:r w:rsidRPr="00736748">
        <w:rPr>
          <w:b w:val="0"/>
          <w:sz w:val="22"/>
        </w:rPr>
        <w:t>Lei nº 8.159/1991 – Política Nacional de Arquivos Públicos e Privados</w:t>
      </w:r>
      <w:r w:rsidR="008331CB">
        <w:rPr>
          <w:b w:val="0"/>
          <w:sz w:val="22"/>
        </w:rPr>
        <w:t>;</w:t>
      </w:r>
    </w:p>
    <w:p w:rsidR="00495F1A" w:rsidRPr="00736748" w:rsidRDefault="00495F1A" w:rsidP="00495F1A">
      <w:pPr>
        <w:pStyle w:val="Corpodetexto"/>
        <w:numPr>
          <w:ilvl w:val="0"/>
          <w:numId w:val="3"/>
        </w:numPr>
        <w:spacing w:line="288" w:lineRule="auto"/>
        <w:outlineLvl w:val="0"/>
        <w:rPr>
          <w:b w:val="0"/>
          <w:sz w:val="22"/>
        </w:rPr>
      </w:pPr>
      <w:r w:rsidRPr="00736748">
        <w:rPr>
          <w:b w:val="0"/>
          <w:sz w:val="22"/>
        </w:rPr>
        <w:t>Lei nº 12.527/2011 – Lei de Acesso à Informação</w:t>
      </w:r>
      <w:r w:rsidR="008331CB">
        <w:rPr>
          <w:b w:val="0"/>
          <w:sz w:val="22"/>
        </w:rPr>
        <w:t>;</w:t>
      </w:r>
    </w:p>
    <w:p w:rsidR="00495F1A" w:rsidRPr="00736748" w:rsidRDefault="00495F1A" w:rsidP="00495F1A">
      <w:pPr>
        <w:pStyle w:val="Corpodetexto"/>
        <w:numPr>
          <w:ilvl w:val="0"/>
          <w:numId w:val="3"/>
        </w:numPr>
        <w:spacing w:line="288" w:lineRule="auto"/>
        <w:outlineLvl w:val="0"/>
        <w:rPr>
          <w:b w:val="0"/>
          <w:sz w:val="22"/>
        </w:rPr>
      </w:pPr>
      <w:r w:rsidRPr="00736748">
        <w:rPr>
          <w:b w:val="0"/>
          <w:sz w:val="22"/>
        </w:rPr>
        <w:t xml:space="preserve">Dicionário Brasileiro de Terminologia </w:t>
      </w:r>
      <w:proofErr w:type="spellStart"/>
      <w:r w:rsidRPr="00736748">
        <w:rPr>
          <w:b w:val="0"/>
          <w:sz w:val="22"/>
        </w:rPr>
        <w:t>Arquivística</w:t>
      </w:r>
      <w:proofErr w:type="spellEnd"/>
      <w:r w:rsidR="008331CB">
        <w:rPr>
          <w:b w:val="0"/>
          <w:sz w:val="22"/>
        </w:rPr>
        <w:t>.</w:t>
      </w:r>
    </w:p>
    <w:p w:rsidR="002E7770" w:rsidRPr="007428F5" w:rsidRDefault="002E7770" w:rsidP="002E7770">
      <w:pPr>
        <w:pStyle w:val="Corpodetexto"/>
        <w:spacing w:line="288" w:lineRule="auto"/>
        <w:outlineLvl w:val="0"/>
        <w:rPr>
          <w:b w:val="0"/>
          <w:sz w:val="22"/>
          <w:szCs w:val="22"/>
        </w:rPr>
      </w:pPr>
    </w:p>
    <w:p w:rsidR="00EE050D" w:rsidRPr="00791302" w:rsidRDefault="00EE050D" w:rsidP="0011021F">
      <w:pPr>
        <w:pStyle w:val="Corpodetexto"/>
        <w:numPr>
          <w:ilvl w:val="0"/>
          <w:numId w:val="1"/>
        </w:numPr>
        <w:spacing w:before="200" w:after="200" w:line="288" w:lineRule="auto"/>
        <w:ind w:left="322" w:hanging="350"/>
        <w:outlineLvl w:val="0"/>
        <w:rPr>
          <w:sz w:val="24"/>
        </w:rPr>
      </w:pPr>
      <w:r w:rsidRPr="00791302">
        <w:rPr>
          <w:sz w:val="24"/>
        </w:rPr>
        <w:t>APLICAÇÃO</w:t>
      </w:r>
    </w:p>
    <w:p w:rsidR="00EE050D" w:rsidRPr="007428F5" w:rsidRDefault="00EE050D" w:rsidP="007428F5">
      <w:pPr>
        <w:pStyle w:val="Corpodetexto"/>
        <w:spacing w:before="120" w:after="120" w:line="288" w:lineRule="auto"/>
        <w:ind w:left="322" w:hanging="350"/>
        <w:rPr>
          <w:b w:val="0"/>
          <w:sz w:val="22"/>
          <w:szCs w:val="22"/>
        </w:rPr>
      </w:pPr>
      <w:r w:rsidRPr="007428F5">
        <w:rPr>
          <w:b w:val="0"/>
          <w:sz w:val="22"/>
          <w:szCs w:val="22"/>
        </w:rPr>
        <w:t>Este Manual é aplicável:</w:t>
      </w:r>
    </w:p>
    <w:p w:rsidR="00495F1A" w:rsidRPr="00736748" w:rsidRDefault="00495F1A" w:rsidP="00495F1A">
      <w:pPr>
        <w:pStyle w:val="Corpodetexto"/>
        <w:numPr>
          <w:ilvl w:val="0"/>
          <w:numId w:val="3"/>
        </w:numPr>
        <w:spacing w:line="288" w:lineRule="auto"/>
        <w:outlineLvl w:val="0"/>
        <w:rPr>
          <w:b w:val="0"/>
          <w:sz w:val="22"/>
        </w:rPr>
      </w:pPr>
      <w:r w:rsidRPr="00736748">
        <w:rPr>
          <w:b w:val="0"/>
          <w:sz w:val="22"/>
        </w:rPr>
        <w:t>A todos os Setores do CFO.</w:t>
      </w:r>
    </w:p>
    <w:p w:rsidR="00495F1A" w:rsidRPr="007428F5" w:rsidRDefault="00495F1A" w:rsidP="00495F1A">
      <w:pPr>
        <w:pStyle w:val="Corpodetexto"/>
        <w:spacing w:line="288" w:lineRule="auto"/>
        <w:ind w:left="720"/>
        <w:outlineLvl w:val="0"/>
        <w:rPr>
          <w:b w:val="0"/>
          <w:sz w:val="22"/>
          <w:szCs w:val="22"/>
        </w:rPr>
      </w:pPr>
    </w:p>
    <w:p w:rsidR="00EE050D" w:rsidRPr="00791302" w:rsidRDefault="00EE050D" w:rsidP="0011021F">
      <w:pPr>
        <w:pStyle w:val="Corpodetexto"/>
        <w:numPr>
          <w:ilvl w:val="0"/>
          <w:numId w:val="1"/>
        </w:numPr>
        <w:spacing w:before="200" w:after="200" w:line="288" w:lineRule="auto"/>
        <w:ind w:left="322" w:hanging="350"/>
        <w:outlineLvl w:val="0"/>
        <w:rPr>
          <w:sz w:val="24"/>
        </w:rPr>
      </w:pPr>
      <w:r w:rsidRPr="00791302">
        <w:rPr>
          <w:sz w:val="24"/>
        </w:rPr>
        <w:t>DEFINIÇÕES E SIGLAS</w:t>
      </w:r>
    </w:p>
    <w:p w:rsidR="00495F1A" w:rsidRDefault="00EE050D" w:rsidP="00736748">
      <w:pPr>
        <w:pStyle w:val="Corpodetexto"/>
        <w:spacing w:before="240" w:after="240" w:line="288" w:lineRule="auto"/>
        <w:ind w:left="-28"/>
        <w:rPr>
          <w:b w:val="0"/>
          <w:sz w:val="22"/>
          <w:szCs w:val="22"/>
        </w:rPr>
      </w:pPr>
      <w:r w:rsidRPr="007428F5">
        <w:rPr>
          <w:b w:val="0"/>
          <w:sz w:val="22"/>
          <w:szCs w:val="22"/>
        </w:rPr>
        <w:t>Os termos e expressões utilizados neste procedimento estão ordenad</w:t>
      </w:r>
      <w:r w:rsidR="00736748">
        <w:rPr>
          <w:b w:val="0"/>
          <w:sz w:val="22"/>
          <w:szCs w:val="22"/>
        </w:rPr>
        <w:t>os alfabeticamente, como segue:</w:t>
      </w:r>
    </w:p>
    <w:p w:rsidR="00495F1A" w:rsidRPr="00736748" w:rsidRDefault="00495F1A" w:rsidP="00736748">
      <w:pPr>
        <w:pStyle w:val="Corpodetexto"/>
        <w:numPr>
          <w:ilvl w:val="0"/>
          <w:numId w:val="8"/>
        </w:numPr>
        <w:spacing w:line="288" w:lineRule="auto"/>
        <w:ind w:left="709" w:hanging="345"/>
        <w:outlineLvl w:val="0"/>
        <w:rPr>
          <w:b w:val="0"/>
          <w:sz w:val="22"/>
        </w:rPr>
      </w:pPr>
      <w:r w:rsidRPr="00736748">
        <w:rPr>
          <w:bCs w:val="0"/>
          <w:sz w:val="22"/>
        </w:rPr>
        <w:t xml:space="preserve">Anexação – </w:t>
      </w:r>
      <w:r w:rsidRPr="00736748">
        <w:rPr>
          <w:b w:val="0"/>
          <w:sz w:val="22"/>
        </w:rPr>
        <w:t>juntada,</w:t>
      </w:r>
      <w:r w:rsidRPr="00736748">
        <w:rPr>
          <w:bCs w:val="0"/>
          <w:sz w:val="22"/>
        </w:rPr>
        <w:t xml:space="preserve"> </w:t>
      </w:r>
      <w:r w:rsidRPr="00736748">
        <w:rPr>
          <w:b w:val="0"/>
          <w:sz w:val="22"/>
        </w:rPr>
        <w:t>em caráter definitivo, de documento ou processo a outro processo, na qual prevalece, para referência, o número do processo mais antigo;</w:t>
      </w:r>
    </w:p>
    <w:p w:rsidR="00495F1A" w:rsidRPr="00736748" w:rsidRDefault="00495F1A" w:rsidP="00736748">
      <w:pPr>
        <w:pStyle w:val="Corpodetexto"/>
        <w:numPr>
          <w:ilvl w:val="0"/>
          <w:numId w:val="8"/>
        </w:numPr>
        <w:spacing w:line="288" w:lineRule="auto"/>
        <w:ind w:left="709" w:hanging="345"/>
        <w:outlineLvl w:val="0"/>
        <w:rPr>
          <w:b w:val="0"/>
          <w:sz w:val="22"/>
        </w:rPr>
      </w:pPr>
      <w:r w:rsidRPr="00736748">
        <w:rPr>
          <w:bCs w:val="0"/>
          <w:sz w:val="22"/>
        </w:rPr>
        <w:t>Antecedentes</w:t>
      </w:r>
      <w:r w:rsidRPr="00736748">
        <w:rPr>
          <w:b w:val="0"/>
          <w:sz w:val="22"/>
        </w:rPr>
        <w:t xml:space="preserve"> – documentos que tratam do mesmo assunto;</w:t>
      </w:r>
    </w:p>
    <w:p w:rsidR="00495F1A" w:rsidRP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bCs w:val="0"/>
          <w:sz w:val="22"/>
        </w:rPr>
        <w:t xml:space="preserve">Apensamento </w:t>
      </w:r>
      <w:r w:rsidRPr="00736748">
        <w:rPr>
          <w:b w:val="0"/>
          <w:sz w:val="22"/>
        </w:rPr>
        <w:t>– ato de juntar, em caráter temporário, com o objetivo de elucidar ou subsidiar a matéria tratada, conservando cada processo a sua identidade e independência;</w:t>
      </w:r>
    </w:p>
    <w:p w:rsidR="00495F1A" w:rsidRP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sz w:val="22"/>
        </w:rPr>
        <w:t>Arquitetura de Processos</w:t>
      </w:r>
      <w:r w:rsidRPr="00736748">
        <w:rPr>
          <w:b w:val="0"/>
          <w:sz w:val="22"/>
        </w:rPr>
        <w:t xml:space="preserve"> – arranjo geral dos processos de trabalho do CFO, devidamente classificados, tipificados e com os respectivos procedimentos operacionais estabelecidos, com vistas a assegurar a boa qualidade dos serviços que presta aos seus filiados; </w:t>
      </w:r>
    </w:p>
    <w:p w:rsidR="00495F1A" w:rsidRPr="00736748" w:rsidRDefault="00495F1A" w:rsidP="00736748">
      <w:pPr>
        <w:pStyle w:val="Corpodetexto"/>
        <w:numPr>
          <w:ilvl w:val="0"/>
          <w:numId w:val="8"/>
        </w:numPr>
        <w:tabs>
          <w:tab w:val="clear" w:pos="360"/>
        </w:tabs>
        <w:spacing w:line="288" w:lineRule="auto"/>
        <w:ind w:left="709" w:hanging="345"/>
        <w:outlineLvl w:val="0"/>
        <w:rPr>
          <w:b w:val="0"/>
          <w:color w:val="4F81BD"/>
          <w:sz w:val="22"/>
          <w:szCs w:val="24"/>
        </w:rPr>
      </w:pPr>
      <w:r w:rsidRPr="00736748">
        <w:rPr>
          <w:bCs w:val="0"/>
          <w:sz w:val="22"/>
        </w:rPr>
        <w:t xml:space="preserve">Arquivamento – </w:t>
      </w:r>
      <w:r w:rsidRPr="00736748">
        <w:rPr>
          <w:b w:val="0"/>
          <w:sz w:val="22"/>
        </w:rPr>
        <w:t>s</w:t>
      </w:r>
      <w:r w:rsidRPr="00736748">
        <w:rPr>
          <w:b w:val="0"/>
          <w:sz w:val="22"/>
          <w:szCs w:val="24"/>
        </w:rPr>
        <w:t>equência de operações intelectuais e físicas que visam à guarda ordenada de documentos, a partir da determinação de autoridade para guarda de um documento, cessada a sua tramitação;</w:t>
      </w:r>
      <w:r w:rsidRPr="00736748">
        <w:rPr>
          <w:b w:val="0"/>
          <w:color w:val="4F81BD"/>
          <w:sz w:val="22"/>
          <w:szCs w:val="24"/>
        </w:rPr>
        <w:t xml:space="preserve"> </w:t>
      </w:r>
    </w:p>
    <w:p w:rsidR="00495F1A" w:rsidRP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bCs w:val="0"/>
          <w:sz w:val="22"/>
        </w:rPr>
        <w:t xml:space="preserve">Arquivo – </w:t>
      </w:r>
      <w:r w:rsidRPr="00736748">
        <w:rPr>
          <w:b w:val="0"/>
          <w:sz w:val="22"/>
        </w:rPr>
        <w:t xml:space="preserve">é o local destinado à custódia, ao tratamento e à utilização dos documentos; </w:t>
      </w:r>
    </w:p>
    <w:p w:rsidR="00495F1A" w:rsidRP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bCs w:val="0"/>
          <w:sz w:val="22"/>
        </w:rPr>
        <w:t>Arquivo Corrente –</w:t>
      </w:r>
      <w:r w:rsidRPr="00736748">
        <w:rPr>
          <w:b w:val="0"/>
          <w:sz w:val="22"/>
        </w:rPr>
        <w:t xml:space="preserve"> conjunto de documentos, em tramitação ou não que, pelo seu valor primário, é objeto de consultas frequentes pela entidade que o produziu, a quem compete a sua administração;</w:t>
      </w:r>
    </w:p>
    <w:p w:rsidR="00495F1A" w:rsidRP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bCs w:val="0"/>
          <w:sz w:val="22"/>
        </w:rPr>
        <w:t>Arquivo Intermediário –</w:t>
      </w:r>
      <w:r w:rsidRPr="00736748">
        <w:rPr>
          <w:b w:val="0"/>
          <w:sz w:val="22"/>
        </w:rPr>
        <w:t xml:space="preserve"> conjunto de documentos originários de arquivos correntes, com uso pouco frequente, que aguarda destinação;</w:t>
      </w:r>
    </w:p>
    <w:p w:rsidR="00495F1A" w:rsidRP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bCs w:val="0"/>
          <w:sz w:val="22"/>
        </w:rPr>
        <w:lastRenderedPageBreak/>
        <w:t>Arquivo Permanente –</w:t>
      </w:r>
      <w:r w:rsidRPr="00736748">
        <w:rPr>
          <w:b w:val="0"/>
          <w:sz w:val="22"/>
        </w:rPr>
        <w:t xml:space="preserve"> conjunto de documentos preservados em caráter definitivo em função de seu valor;</w:t>
      </w:r>
    </w:p>
    <w:p w:rsidR="00495F1A" w:rsidRPr="00736748" w:rsidRDefault="00495F1A" w:rsidP="00736748">
      <w:pPr>
        <w:pStyle w:val="Corpodetexto"/>
        <w:numPr>
          <w:ilvl w:val="0"/>
          <w:numId w:val="8"/>
        </w:numPr>
        <w:tabs>
          <w:tab w:val="clear" w:pos="360"/>
        </w:tabs>
        <w:spacing w:line="288" w:lineRule="auto"/>
        <w:ind w:left="709" w:hanging="345"/>
        <w:outlineLvl w:val="0"/>
        <w:rPr>
          <w:b w:val="0"/>
          <w:sz w:val="22"/>
          <w:szCs w:val="24"/>
        </w:rPr>
      </w:pPr>
      <w:r w:rsidRPr="00736748">
        <w:rPr>
          <w:bCs w:val="0"/>
          <w:sz w:val="22"/>
          <w:szCs w:val="24"/>
        </w:rPr>
        <w:t>Avaliação -</w:t>
      </w:r>
      <w:r w:rsidRPr="00736748">
        <w:rPr>
          <w:b w:val="0"/>
          <w:sz w:val="22"/>
          <w:szCs w:val="24"/>
        </w:rPr>
        <w:t xml:space="preserve"> processo de análise de documentos de arquivo, que estabelece os prazos de guarda e a destinação, de acordo com os valores que lhes são atribuídos;</w:t>
      </w:r>
    </w:p>
    <w:p w:rsidR="00495F1A" w:rsidRP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sz w:val="22"/>
        </w:rPr>
        <w:t>Classe de Processos</w:t>
      </w:r>
      <w:r w:rsidRPr="00736748">
        <w:rPr>
          <w:b w:val="0"/>
          <w:sz w:val="22"/>
        </w:rPr>
        <w:t xml:space="preserve"> – refere-se aos agrupamentos mais amplos de processos de trabalho afins; ou, são expressões genéricas designativas de conjuntos de processos correlatos; </w:t>
      </w:r>
    </w:p>
    <w:p w:rsidR="00495F1A" w:rsidRP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sz w:val="22"/>
        </w:rPr>
        <w:t xml:space="preserve">Classificação </w:t>
      </w:r>
      <w:r w:rsidRPr="00736748">
        <w:rPr>
          <w:b w:val="0"/>
          <w:sz w:val="22"/>
        </w:rPr>
        <w:t>– análise e identificação do conteúdo de documentos, seleção da categoria de assunto sob a qual sejam recuperados, por meio de códigos que lhe sejam atribuídos;</w:t>
      </w:r>
    </w:p>
    <w:p w:rsid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sz w:val="22"/>
        </w:rPr>
        <w:t xml:space="preserve">CFO </w:t>
      </w:r>
      <w:r w:rsidRPr="00736748">
        <w:rPr>
          <w:b w:val="0"/>
          <w:sz w:val="22"/>
        </w:rPr>
        <w:t>– Conselho Federal de Odontologia;</w:t>
      </w:r>
    </w:p>
    <w:p w:rsid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sz w:val="22"/>
        </w:rPr>
        <w:t xml:space="preserve">CPAD </w:t>
      </w:r>
      <w:r w:rsidRPr="00736748">
        <w:rPr>
          <w:b w:val="0"/>
          <w:sz w:val="22"/>
        </w:rPr>
        <w:t>– Comissão Permanente de Avaliação de Documentos instituída por meio da Portaria 67/2019;</w:t>
      </w:r>
    </w:p>
    <w:p w:rsid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bCs w:val="0"/>
          <w:sz w:val="22"/>
        </w:rPr>
        <w:t xml:space="preserve">Destinação – </w:t>
      </w:r>
      <w:r w:rsidRPr="00736748">
        <w:rPr>
          <w:b w:val="0"/>
          <w:sz w:val="22"/>
        </w:rPr>
        <w:t>d</w:t>
      </w:r>
      <w:r w:rsidRPr="00736748">
        <w:rPr>
          <w:b w:val="0"/>
          <w:sz w:val="22"/>
          <w:szCs w:val="24"/>
        </w:rPr>
        <w:t>ecisão, com base na avaliação, quanto ao encaminhamento de documentos para guarda permanente, descarte ou eliminação;</w:t>
      </w:r>
    </w:p>
    <w:p w:rsid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bCs w:val="0"/>
          <w:sz w:val="22"/>
        </w:rPr>
        <w:t xml:space="preserve">Documento – </w:t>
      </w:r>
      <w:r w:rsidRPr="00736748">
        <w:rPr>
          <w:b w:val="0"/>
          <w:sz w:val="22"/>
        </w:rPr>
        <w:t>são todos os registros de informação, em qualquer suporte, inclusive o magnético ou óptico, produzidos, recebidos ou acumulados pelas unidades que compõem o sistema CFO/CRO;</w:t>
      </w:r>
    </w:p>
    <w:p w:rsid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bCs w:val="0"/>
          <w:sz w:val="22"/>
        </w:rPr>
        <w:t xml:space="preserve">Eliminação – </w:t>
      </w:r>
      <w:r w:rsidRPr="00736748">
        <w:rPr>
          <w:b w:val="0"/>
          <w:sz w:val="22"/>
        </w:rPr>
        <w:t>d</w:t>
      </w:r>
      <w:r w:rsidRPr="00736748">
        <w:rPr>
          <w:b w:val="0"/>
          <w:sz w:val="22"/>
          <w:szCs w:val="24"/>
        </w:rPr>
        <w:t>estruição de documentos que, na avaliação, foram considerados sem valor permanente. O mesmo que expurgo de documentos;</w:t>
      </w:r>
    </w:p>
    <w:p w:rsid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bCs w:val="0"/>
          <w:sz w:val="22"/>
        </w:rPr>
        <w:t xml:space="preserve">Encerramento – </w:t>
      </w:r>
      <w:r w:rsidRPr="00736748">
        <w:rPr>
          <w:b w:val="0"/>
          <w:sz w:val="22"/>
        </w:rPr>
        <w:t>é o ato expresso por meio de despacho, atestando que todas as decisões e providências esperadas em relação ao objeto do documento tenham sido tomadas e registradas;</w:t>
      </w:r>
    </w:p>
    <w:p w:rsidR="000D7551" w:rsidRDefault="000D7551" w:rsidP="00736748">
      <w:pPr>
        <w:pStyle w:val="Corpodetexto"/>
        <w:numPr>
          <w:ilvl w:val="0"/>
          <w:numId w:val="8"/>
        </w:numPr>
        <w:tabs>
          <w:tab w:val="clear" w:pos="360"/>
        </w:tabs>
        <w:spacing w:line="288" w:lineRule="auto"/>
        <w:ind w:left="709" w:hanging="345"/>
        <w:outlineLvl w:val="0"/>
        <w:rPr>
          <w:b w:val="0"/>
          <w:sz w:val="22"/>
        </w:rPr>
      </w:pPr>
      <w:r>
        <w:rPr>
          <w:bCs w:val="0"/>
          <w:sz w:val="22"/>
        </w:rPr>
        <w:t>FO –</w:t>
      </w:r>
      <w:r w:rsidRPr="000D7551">
        <w:rPr>
          <w:bCs w:val="0"/>
          <w:sz w:val="22"/>
        </w:rPr>
        <w:t xml:space="preserve"> </w:t>
      </w:r>
      <w:r w:rsidR="008331CB">
        <w:rPr>
          <w:b w:val="0"/>
          <w:sz w:val="22"/>
        </w:rPr>
        <w:t>F</w:t>
      </w:r>
      <w:r>
        <w:rPr>
          <w:b w:val="0"/>
          <w:sz w:val="22"/>
        </w:rPr>
        <w:t>ormulário;</w:t>
      </w:r>
    </w:p>
    <w:p w:rsid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bCs w:val="0"/>
          <w:sz w:val="22"/>
        </w:rPr>
        <w:t xml:space="preserve">Gestão Documental – </w:t>
      </w:r>
      <w:r w:rsidRPr="00736748">
        <w:rPr>
          <w:b w:val="0"/>
          <w:sz w:val="22"/>
        </w:rPr>
        <w:t>conjunto de procedimentos e operações técnicas referentes à produção, tramitação, uso, avaliação e arquivamento de documentos, em fase corrente e intermediária, visando sua eliminação ou recolhimento para guarda permanente;</w:t>
      </w:r>
    </w:p>
    <w:p w:rsid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bCs w:val="0"/>
          <w:sz w:val="22"/>
        </w:rPr>
        <w:t>Incorporação –</w:t>
      </w:r>
      <w:r w:rsidRPr="00736748">
        <w:rPr>
          <w:b w:val="0"/>
          <w:color w:val="4F81BD"/>
          <w:sz w:val="22"/>
          <w:szCs w:val="24"/>
        </w:rPr>
        <w:t xml:space="preserve"> </w:t>
      </w:r>
      <w:r w:rsidRPr="00736748">
        <w:rPr>
          <w:b w:val="0"/>
          <w:sz w:val="22"/>
          <w:szCs w:val="24"/>
        </w:rPr>
        <w:t xml:space="preserve">adição de documentos a um fundo ou coleção já </w:t>
      </w:r>
      <w:proofErr w:type="gramStart"/>
      <w:r w:rsidRPr="00736748">
        <w:rPr>
          <w:b w:val="0"/>
          <w:sz w:val="22"/>
          <w:szCs w:val="24"/>
        </w:rPr>
        <w:t>sob custódia</w:t>
      </w:r>
      <w:proofErr w:type="gramEnd"/>
      <w:r w:rsidRPr="00736748">
        <w:rPr>
          <w:b w:val="0"/>
          <w:sz w:val="22"/>
          <w:szCs w:val="24"/>
        </w:rPr>
        <w:t>;</w:t>
      </w:r>
    </w:p>
    <w:p w:rsid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bCs w:val="0"/>
          <w:sz w:val="22"/>
          <w:szCs w:val="24"/>
        </w:rPr>
        <w:t xml:space="preserve">Juntada – </w:t>
      </w:r>
      <w:r w:rsidRPr="00736748">
        <w:rPr>
          <w:b w:val="0"/>
          <w:sz w:val="22"/>
          <w:szCs w:val="24"/>
        </w:rPr>
        <w:t>junção de documentos a um processo;</w:t>
      </w:r>
    </w:p>
    <w:p w:rsid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sz w:val="22"/>
        </w:rPr>
        <w:t>Macroprocesso</w:t>
      </w:r>
      <w:r w:rsidRPr="00736748">
        <w:rPr>
          <w:b w:val="0"/>
          <w:sz w:val="22"/>
        </w:rPr>
        <w:t xml:space="preserve"> – refere-se à expressão mais ampla dada a um grupo de processos de mesma natureza e que, necessariamente, admita subdivisões sucessivas em processos e destes em </w:t>
      </w:r>
      <w:proofErr w:type="spellStart"/>
      <w:r w:rsidRPr="00736748">
        <w:rPr>
          <w:b w:val="0"/>
          <w:sz w:val="22"/>
        </w:rPr>
        <w:t>subprocessos</w:t>
      </w:r>
      <w:proofErr w:type="spellEnd"/>
      <w:r w:rsidRPr="00736748">
        <w:rPr>
          <w:b w:val="0"/>
          <w:sz w:val="22"/>
        </w:rPr>
        <w:t>;</w:t>
      </w:r>
    </w:p>
    <w:p w:rsid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sz w:val="22"/>
        </w:rPr>
        <w:t xml:space="preserve">Plano de Classificação </w:t>
      </w:r>
      <w:r w:rsidRPr="00736748">
        <w:rPr>
          <w:b w:val="0"/>
          <w:sz w:val="22"/>
        </w:rPr>
        <w:t>– esquema de distribuição de documentos em classes, de acordo com métodos de arquivamento específicos, elaborado a partir do estudo das estruturas e funções de uma instituição e da análise do arquivo por ela produzido;</w:t>
      </w:r>
    </w:p>
    <w:p w:rsid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sz w:val="22"/>
        </w:rPr>
        <w:t>Processo de Trabalho</w:t>
      </w:r>
      <w:r w:rsidRPr="00736748">
        <w:rPr>
          <w:b w:val="0"/>
          <w:sz w:val="22"/>
        </w:rPr>
        <w:t xml:space="preserve"> – Conjunto de atividades inter-relacionadas ou interativas que transformam insumos em produtos ou resultados que agregam valor para os clientes da organização; </w:t>
      </w:r>
    </w:p>
    <w:p w:rsid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bCs w:val="0"/>
          <w:sz w:val="22"/>
        </w:rPr>
        <w:t xml:space="preserve">Protocolo – </w:t>
      </w:r>
      <w:r w:rsidRPr="00736748">
        <w:rPr>
          <w:b w:val="0"/>
          <w:sz w:val="22"/>
        </w:rPr>
        <w:t>s</w:t>
      </w:r>
      <w:r w:rsidRPr="00736748">
        <w:rPr>
          <w:b w:val="0"/>
          <w:sz w:val="22"/>
          <w:szCs w:val="24"/>
        </w:rPr>
        <w:t xml:space="preserve">erviço encarregado do recebimento, registro no sistema de gestão, classificação, distribuição, controle da tramitação e expedição de documentos; </w:t>
      </w:r>
    </w:p>
    <w:p w:rsidR="00736748" w:rsidRDefault="00495F1A" w:rsidP="00736748">
      <w:pPr>
        <w:pStyle w:val="Corpodetexto"/>
        <w:numPr>
          <w:ilvl w:val="0"/>
          <w:numId w:val="8"/>
        </w:numPr>
        <w:tabs>
          <w:tab w:val="clear" w:pos="360"/>
        </w:tabs>
        <w:spacing w:line="288" w:lineRule="auto"/>
        <w:ind w:left="709" w:hanging="345"/>
        <w:outlineLvl w:val="0"/>
        <w:rPr>
          <w:b w:val="0"/>
          <w:sz w:val="22"/>
        </w:rPr>
      </w:pPr>
      <w:proofErr w:type="spellStart"/>
      <w:r w:rsidRPr="00736748">
        <w:rPr>
          <w:sz w:val="22"/>
        </w:rPr>
        <w:t>Subprocesso</w:t>
      </w:r>
      <w:proofErr w:type="spellEnd"/>
      <w:r w:rsidRPr="00736748">
        <w:rPr>
          <w:b w:val="0"/>
          <w:sz w:val="22"/>
        </w:rPr>
        <w:t xml:space="preserve"> – parte coerente de um processo constituída por uma sequência de atividades afins;</w:t>
      </w:r>
    </w:p>
    <w:p w:rsid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sz w:val="22"/>
        </w:rPr>
        <w:lastRenderedPageBreak/>
        <w:t xml:space="preserve">Tabela de Temporalidade </w:t>
      </w:r>
      <w:r w:rsidRPr="00736748">
        <w:rPr>
          <w:b w:val="0"/>
          <w:sz w:val="22"/>
        </w:rPr>
        <w:t>– instrumento de destinação, aprovado por autoridade competente, que determina prazos e condições de guarda tendo em vista a transferência, recolhimento, descarte ou eliminação de documentos;</w:t>
      </w:r>
    </w:p>
    <w:p w:rsid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sz w:val="22"/>
        </w:rPr>
        <w:t xml:space="preserve">Tramitação – </w:t>
      </w:r>
      <w:r w:rsidRPr="00736748">
        <w:rPr>
          <w:b w:val="0"/>
          <w:bCs w:val="0"/>
          <w:sz w:val="22"/>
        </w:rPr>
        <w:t>c</w:t>
      </w:r>
      <w:r w:rsidRPr="00736748">
        <w:rPr>
          <w:b w:val="0"/>
          <w:sz w:val="22"/>
          <w:szCs w:val="24"/>
        </w:rPr>
        <w:t>urso do documento desde a sua produção ou recepção até o cumprimento de sua função administrativa;</w:t>
      </w:r>
    </w:p>
    <w:p w:rsid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sz w:val="22"/>
        </w:rPr>
        <w:t>V</w:t>
      </w:r>
      <w:r w:rsidRPr="00736748">
        <w:rPr>
          <w:sz w:val="22"/>
          <w:szCs w:val="24"/>
        </w:rPr>
        <w:t>alor Primário</w:t>
      </w:r>
      <w:r w:rsidRPr="00736748">
        <w:rPr>
          <w:b w:val="0"/>
          <w:color w:val="4F81BD"/>
          <w:sz w:val="22"/>
          <w:szCs w:val="24"/>
        </w:rPr>
        <w:t xml:space="preserve"> </w:t>
      </w:r>
      <w:r w:rsidRPr="00736748">
        <w:rPr>
          <w:b w:val="0"/>
          <w:sz w:val="22"/>
          <w:szCs w:val="24"/>
        </w:rPr>
        <w:t>– valor atribuído a documento em função do interesse que possa ter para a entidade produtora, levando-se em conta a sua utilidade para fins administrativos, legais e fiscais;</w:t>
      </w:r>
    </w:p>
    <w:p w:rsid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sz w:val="22"/>
        </w:rPr>
        <w:t xml:space="preserve">Valor Secundário </w:t>
      </w:r>
      <w:r w:rsidRPr="00736748">
        <w:rPr>
          <w:b w:val="0"/>
          <w:sz w:val="22"/>
          <w:szCs w:val="24"/>
        </w:rPr>
        <w:t>– valor atribuído a um documento em função do interesse que possa ter para a entidade produtora e outros usuários, tendo em vista a sua utilidade para fins diferentes daqueles para os quais foi originalmente produzido;</w:t>
      </w:r>
    </w:p>
    <w:p w:rsidR="00495F1A" w:rsidRPr="00736748" w:rsidRDefault="00495F1A" w:rsidP="00736748">
      <w:pPr>
        <w:pStyle w:val="Corpodetexto"/>
        <w:numPr>
          <w:ilvl w:val="0"/>
          <w:numId w:val="8"/>
        </w:numPr>
        <w:tabs>
          <w:tab w:val="clear" w:pos="360"/>
        </w:tabs>
        <w:spacing w:line="288" w:lineRule="auto"/>
        <w:ind w:left="709" w:hanging="345"/>
        <w:outlineLvl w:val="0"/>
        <w:rPr>
          <w:b w:val="0"/>
          <w:sz w:val="22"/>
        </w:rPr>
      </w:pPr>
      <w:r w:rsidRPr="00736748">
        <w:rPr>
          <w:sz w:val="22"/>
        </w:rPr>
        <w:t>Vigência</w:t>
      </w:r>
      <w:r w:rsidRPr="00736748">
        <w:rPr>
          <w:b w:val="0"/>
          <w:sz w:val="22"/>
        </w:rPr>
        <w:t xml:space="preserve"> – data definida para que um </w:t>
      </w:r>
      <w:r w:rsidR="00167BA4">
        <w:rPr>
          <w:b w:val="0"/>
          <w:sz w:val="22"/>
        </w:rPr>
        <w:t>Manual</w:t>
      </w:r>
      <w:r w:rsidRPr="00736748">
        <w:rPr>
          <w:b w:val="0"/>
          <w:sz w:val="22"/>
        </w:rPr>
        <w:t xml:space="preserve"> passe a vigorar.</w:t>
      </w:r>
    </w:p>
    <w:p w:rsidR="00495F1A" w:rsidRPr="00D41659" w:rsidRDefault="00495F1A" w:rsidP="00495F1A">
      <w:pPr>
        <w:pStyle w:val="Corpodetexto"/>
        <w:spacing w:line="288" w:lineRule="auto"/>
        <w:outlineLvl w:val="0"/>
        <w:rPr>
          <w:b w:val="0"/>
          <w:sz w:val="22"/>
          <w:szCs w:val="22"/>
        </w:rPr>
      </w:pPr>
    </w:p>
    <w:p w:rsidR="00EE050D" w:rsidRPr="00791302" w:rsidRDefault="00EE050D" w:rsidP="0011021F">
      <w:pPr>
        <w:pStyle w:val="Corpodetexto"/>
        <w:numPr>
          <w:ilvl w:val="0"/>
          <w:numId w:val="1"/>
        </w:numPr>
        <w:spacing w:before="200" w:after="200" w:line="288" w:lineRule="auto"/>
        <w:ind w:left="322" w:hanging="350"/>
        <w:outlineLvl w:val="0"/>
        <w:rPr>
          <w:sz w:val="24"/>
        </w:rPr>
      </w:pPr>
      <w:r w:rsidRPr="00791302">
        <w:rPr>
          <w:sz w:val="24"/>
        </w:rPr>
        <w:t>DIRETRIZES GERAIS</w:t>
      </w:r>
    </w:p>
    <w:p w:rsidR="00736748" w:rsidRPr="00736748" w:rsidRDefault="00736748" w:rsidP="00736748">
      <w:pPr>
        <w:pStyle w:val="Corpodetexto"/>
        <w:spacing w:before="240" w:after="240" w:line="276" w:lineRule="auto"/>
        <w:rPr>
          <w:b w:val="0"/>
          <w:sz w:val="22"/>
          <w:szCs w:val="22"/>
        </w:rPr>
      </w:pPr>
      <w:r w:rsidRPr="00736748">
        <w:rPr>
          <w:b w:val="0"/>
          <w:sz w:val="22"/>
          <w:szCs w:val="22"/>
        </w:rPr>
        <w:t xml:space="preserve">A tramitação de documentos deve </w:t>
      </w:r>
      <w:r w:rsidR="00381E22" w:rsidRPr="00736748">
        <w:rPr>
          <w:b w:val="0"/>
          <w:sz w:val="22"/>
          <w:szCs w:val="22"/>
        </w:rPr>
        <w:t>ser</w:t>
      </w:r>
      <w:r w:rsidRPr="00736748">
        <w:rPr>
          <w:b w:val="0"/>
          <w:sz w:val="22"/>
          <w:szCs w:val="22"/>
        </w:rPr>
        <w:t xml:space="preserve"> obrigatoriamente, registrada em sistema de controle de documentos, com vistas ao acompanhamento das providências e decisões.</w:t>
      </w:r>
    </w:p>
    <w:p w:rsidR="00736748" w:rsidRPr="00736748" w:rsidRDefault="00736748" w:rsidP="00736748">
      <w:pPr>
        <w:pStyle w:val="Corpodetexto"/>
        <w:spacing w:before="240" w:after="240" w:line="276" w:lineRule="auto"/>
        <w:ind w:left="-28"/>
        <w:rPr>
          <w:b w:val="0"/>
          <w:sz w:val="22"/>
          <w:szCs w:val="22"/>
        </w:rPr>
      </w:pPr>
      <w:r w:rsidRPr="00736748">
        <w:rPr>
          <w:b w:val="0"/>
          <w:sz w:val="22"/>
          <w:szCs w:val="22"/>
        </w:rPr>
        <w:t xml:space="preserve">O Setor de Arquivo se encarregará do arquivamento de documentos originais ou cópias com valor probatório, em substituição ao original, não cabendo o envio de processos ao arquivo contendo cópias e folhas sem valor. </w:t>
      </w:r>
    </w:p>
    <w:p w:rsidR="00736748" w:rsidRPr="00736748" w:rsidRDefault="00736748" w:rsidP="00736748">
      <w:pPr>
        <w:pStyle w:val="Corpodetexto"/>
        <w:spacing w:before="240" w:after="240" w:line="276" w:lineRule="auto"/>
        <w:ind w:left="-28"/>
        <w:rPr>
          <w:b w:val="0"/>
          <w:sz w:val="22"/>
          <w:szCs w:val="22"/>
        </w:rPr>
      </w:pPr>
      <w:r w:rsidRPr="00736748">
        <w:rPr>
          <w:b w:val="0"/>
          <w:sz w:val="22"/>
          <w:szCs w:val="22"/>
        </w:rPr>
        <w:t>A Tabela de Temporalidade deve ser divulgada a todos os empregados após sua aprovação pelo CFO e disponibilizada no site.</w:t>
      </w:r>
    </w:p>
    <w:p w:rsidR="00736748" w:rsidRPr="00736748" w:rsidRDefault="00736748" w:rsidP="00736748">
      <w:pPr>
        <w:pStyle w:val="Corpodetexto"/>
        <w:spacing w:before="240" w:after="240" w:line="276" w:lineRule="auto"/>
        <w:ind w:left="-28"/>
        <w:rPr>
          <w:b w:val="0"/>
          <w:sz w:val="22"/>
          <w:szCs w:val="22"/>
        </w:rPr>
      </w:pPr>
      <w:r w:rsidRPr="00736748">
        <w:rPr>
          <w:b w:val="0"/>
          <w:sz w:val="22"/>
          <w:szCs w:val="22"/>
        </w:rPr>
        <w:t>Todos os empregados devem receber treinamento relacionado à classificação de documentos, com base na Tabela de Temporalidade aprovada.</w:t>
      </w:r>
    </w:p>
    <w:p w:rsidR="00736748" w:rsidRPr="00736748" w:rsidRDefault="00736748" w:rsidP="00736748">
      <w:pPr>
        <w:pStyle w:val="Corpodetexto"/>
        <w:spacing w:before="240" w:after="240" w:line="276" w:lineRule="auto"/>
        <w:ind w:left="-28"/>
        <w:rPr>
          <w:b w:val="0"/>
          <w:sz w:val="22"/>
          <w:szCs w:val="22"/>
        </w:rPr>
      </w:pPr>
      <w:r w:rsidRPr="00736748">
        <w:rPr>
          <w:b w:val="0"/>
          <w:sz w:val="22"/>
          <w:szCs w:val="22"/>
        </w:rPr>
        <w:t>A Comissão Permanente de Avaliação de Documentos é responsável pela aplicação e orientação da aplicação do Plano de Classificação de Documentos e da Tabela de Temporalidade do CFO.</w:t>
      </w:r>
    </w:p>
    <w:p w:rsidR="00736748" w:rsidRPr="00736748" w:rsidRDefault="00736748" w:rsidP="00736748">
      <w:pPr>
        <w:pStyle w:val="Corpodetexto"/>
        <w:spacing w:before="240" w:after="240" w:line="276" w:lineRule="auto"/>
        <w:ind w:left="-28"/>
        <w:rPr>
          <w:b w:val="0"/>
          <w:sz w:val="22"/>
          <w:szCs w:val="22"/>
        </w:rPr>
      </w:pPr>
      <w:r w:rsidRPr="00736748">
        <w:rPr>
          <w:b w:val="0"/>
          <w:sz w:val="22"/>
          <w:szCs w:val="22"/>
        </w:rPr>
        <w:t>As autoridades competentes para efetivar o despacho para encerramento de documentos são: Presidente; Vice-Presidente; Secretário Geral; Tesoureiro; Superintendente; Chefes de Departamento e de Setore</w:t>
      </w:r>
      <w:r>
        <w:rPr>
          <w:b w:val="0"/>
          <w:sz w:val="22"/>
          <w:szCs w:val="22"/>
        </w:rPr>
        <w:t>s.</w:t>
      </w:r>
    </w:p>
    <w:p w:rsidR="00736748" w:rsidRPr="007428F5" w:rsidRDefault="00736748" w:rsidP="00167BA4">
      <w:pPr>
        <w:pStyle w:val="Corpodetexto"/>
        <w:spacing w:before="240" w:after="240" w:line="276" w:lineRule="auto"/>
        <w:ind w:left="-28"/>
        <w:rPr>
          <w:b w:val="0"/>
          <w:sz w:val="22"/>
          <w:szCs w:val="22"/>
        </w:rPr>
      </w:pPr>
      <w:r w:rsidRPr="00736748">
        <w:rPr>
          <w:b w:val="0"/>
          <w:sz w:val="22"/>
          <w:szCs w:val="22"/>
        </w:rPr>
        <w:t xml:space="preserve">As solicitações de desarquivamento de documentos para consulta devem ser formalizadas por meio do e-mail: </w:t>
      </w:r>
      <w:hyperlink r:id="rId11" w:history="1">
        <w:r w:rsidRPr="00217D70">
          <w:rPr>
            <w:rStyle w:val="Hyperlink"/>
            <w:b w:val="0"/>
            <w:sz w:val="22"/>
            <w:szCs w:val="22"/>
          </w:rPr>
          <w:t>arquivo@cfo.org.br</w:t>
        </w:r>
      </w:hyperlink>
    </w:p>
    <w:p w:rsidR="002B4A87" w:rsidRPr="002B4A87" w:rsidRDefault="00EE050D" w:rsidP="0011021F">
      <w:pPr>
        <w:pStyle w:val="Corpodetexto"/>
        <w:numPr>
          <w:ilvl w:val="0"/>
          <w:numId w:val="1"/>
        </w:numPr>
        <w:spacing w:before="200" w:after="200" w:line="288" w:lineRule="auto"/>
        <w:ind w:left="322" w:hanging="350"/>
        <w:outlineLvl w:val="0"/>
        <w:rPr>
          <w:sz w:val="24"/>
        </w:rPr>
      </w:pPr>
      <w:r w:rsidRPr="00791302">
        <w:rPr>
          <w:sz w:val="24"/>
        </w:rPr>
        <w:t>DESCRIÇÃO DE ATIVIDADES: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2977"/>
        <w:gridCol w:w="1985"/>
        <w:gridCol w:w="3057"/>
      </w:tblGrid>
      <w:tr w:rsidR="000D7551" w:rsidRPr="00960CDF" w:rsidTr="00381E22">
        <w:trPr>
          <w:trHeight w:val="387"/>
        </w:trPr>
        <w:tc>
          <w:tcPr>
            <w:tcW w:w="1701" w:type="dxa"/>
            <w:gridSpan w:val="2"/>
            <w:vMerge w:val="restart"/>
            <w:shd w:val="clear" w:color="auto" w:fill="auto"/>
          </w:tcPr>
          <w:p w:rsidR="000D7551" w:rsidRPr="00233CBC" w:rsidRDefault="000D7551" w:rsidP="00381E22">
            <w:pPr>
              <w:spacing w:line="288" w:lineRule="auto"/>
              <w:jc w:val="both"/>
              <w:rPr>
                <w:rFonts w:ascii="Arial" w:hAnsi="Arial" w:cs="Arial"/>
                <w:b/>
                <w:bCs/>
              </w:rPr>
            </w:pPr>
            <w:r w:rsidRPr="003C0062">
              <w:rPr>
                <w:rFonts w:ascii="Arial" w:hAnsi="Arial" w:cs="Arial"/>
                <w:b/>
                <w:bCs/>
              </w:rPr>
              <w:t>CÓDIGO:</w:t>
            </w:r>
          </w:p>
          <w:p w:rsidR="000D7551" w:rsidRPr="00233CBC" w:rsidRDefault="000D7551" w:rsidP="00381E22">
            <w:pPr>
              <w:spacing w:line="288" w:lineRule="auto"/>
              <w:jc w:val="both"/>
              <w:rPr>
                <w:rFonts w:ascii="Arial" w:hAnsi="Arial" w:cs="Arial"/>
                <w:bCs/>
              </w:rPr>
            </w:pPr>
          </w:p>
        </w:tc>
        <w:tc>
          <w:tcPr>
            <w:tcW w:w="8019" w:type="dxa"/>
            <w:gridSpan w:val="3"/>
            <w:shd w:val="clear" w:color="auto" w:fill="B8CCE4"/>
          </w:tcPr>
          <w:p w:rsidR="000D7551" w:rsidRPr="00233CBC" w:rsidRDefault="000D7551" w:rsidP="00381E22">
            <w:pPr>
              <w:spacing w:line="288" w:lineRule="auto"/>
              <w:jc w:val="both"/>
              <w:rPr>
                <w:rFonts w:ascii="Arial" w:hAnsi="Arial" w:cs="Arial"/>
                <w:bCs/>
              </w:rPr>
            </w:pPr>
            <w:r w:rsidRPr="00233CBC">
              <w:rPr>
                <w:rFonts w:ascii="Arial" w:hAnsi="Arial" w:cs="Arial"/>
                <w:b/>
                <w:bCs/>
              </w:rPr>
              <w:t>PROCESSO</w:t>
            </w:r>
            <w:r>
              <w:rPr>
                <w:rFonts w:ascii="Arial" w:hAnsi="Arial" w:cs="Arial"/>
                <w:bCs/>
              </w:rPr>
              <w:t>: Gestão Documental</w:t>
            </w:r>
          </w:p>
        </w:tc>
      </w:tr>
      <w:tr w:rsidR="000D7551" w:rsidRPr="00960CDF" w:rsidTr="00381E22">
        <w:trPr>
          <w:trHeight w:val="407"/>
        </w:trPr>
        <w:tc>
          <w:tcPr>
            <w:tcW w:w="1701" w:type="dxa"/>
            <w:gridSpan w:val="2"/>
            <w:vMerge/>
            <w:shd w:val="clear" w:color="auto" w:fill="auto"/>
          </w:tcPr>
          <w:p w:rsidR="000D7551" w:rsidRPr="00233CBC" w:rsidRDefault="000D7551" w:rsidP="00381E22">
            <w:pPr>
              <w:spacing w:line="288" w:lineRule="auto"/>
              <w:jc w:val="both"/>
              <w:rPr>
                <w:rFonts w:ascii="Arial" w:hAnsi="Arial" w:cs="Arial"/>
                <w:bCs/>
              </w:rPr>
            </w:pPr>
          </w:p>
        </w:tc>
        <w:tc>
          <w:tcPr>
            <w:tcW w:w="8019" w:type="dxa"/>
            <w:gridSpan w:val="3"/>
            <w:shd w:val="clear" w:color="auto" w:fill="B8CCE4"/>
          </w:tcPr>
          <w:p w:rsidR="000D7551" w:rsidRPr="00233CBC" w:rsidRDefault="000D7551" w:rsidP="00381E22">
            <w:pPr>
              <w:spacing w:line="288" w:lineRule="auto"/>
              <w:jc w:val="both"/>
              <w:rPr>
                <w:rFonts w:ascii="Arial" w:hAnsi="Arial" w:cs="Arial"/>
                <w:bCs/>
              </w:rPr>
            </w:pPr>
            <w:r w:rsidRPr="00233CBC">
              <w:rPr>
                <w:rFonts w:ascii="Arial" w:hAnsi="Arial" w:cs="Arial"/>
                <w:b/>
                <w:bCs/>
              </w:rPr>
              <w:t>SUBPROCESSO</w:t>
            </w:r>
            <w:r>
              <w:rPr>
                <w:rFonts w:ascii="Arial" w:hAnsi="Arial" w:cs="Arial"/>
                <w:bCs/>
              </w:rPr>
              <w:t xml:space="preserve">: </w:t>
            </w:r>
            <w:r w:rsidRPr="006A46BA">
              <w:rPr>
                <w:rFonts w:ascii="Arial" w:hAnsi="Arial" w:cs="Arial"/>
                <w:bCs/>
              </w:rPr>
              <w:t>Produção de Documento</w:t>
            </w:r>
          </w:p>
        </w:tc>
      </w:tr>
      <w:tr w:rsidR="000D7551" w:rsidRPr="00960CDF" w:rsidTr="00381E22">
        <w:tc>
          <w:tcPr>
            <w:tcW w:w="4678" w:type="dxa"/>
            <w:gridSpan w:val="3"/>
            <w:shd w:val="clear" w:color="auto" w:fill="auto"/>
          </w:tcPr>
          <w:p w:rsidR="000D7551" w:rsidRPr="00233CBC" w:rsidRDefault="000D7551" w:rsidP="00381E22">
            <w:pPr>
              <w:spacing w:line="288" w:lineRule="auto"/>
              <w:jc w:val="center"/>
              <w:rPr>
                <w:rFonts w:ascii="Arial" w:hAnsi="Arial" w:cs="Arial"/>
                <w:b/>
                <w:bCs/>
              </w:rPr>
            </w:pPr>
            <w:r w:rsidRPr="00233CBC">
              <w:rPr>
                <w:rFonts w:ascii="Arial" w:hAnsi="Arial" w:cs="Arial"/>
                <w:b/>
                <w:bCs/>
              </w:rPr>
              <w:t>Atividades</w:t>
            </w:r>
          </w:p>
        </w:tc>
        <w:tc>
          <w:tcPr>
            <w:tcW w:w="1985" w:type="dxa"/>
            <w:shd w:val="clear" w:color="auto" w:fill="auto"/>
          </w:tcPr>
          <w:p w:rsidR="000D7551" w:rsidRPr="008F5143" w:rsidRDefault="000D7551" w:rsidP="00381E22">
            <w:pPr>
              <w:spacing w:line="288" w:lineRule="auto"/>
              <w:jc w:val="center"/>
              <w:rPr>
                <w:rFonts w:ascii="Arial" w:hAnsi="Arial" w:cs="Arial"/>
                <w:b/>
                <w:bCs/>
              </w:rPr>
            </w:pPr>
            <w:r w:rsidRPr="008F5143">
              <w:rPr>
                <w:rFonts w:ascii="Arial" w:hAnsi="Arial" w:cs="Arial"/>
                <w:b/>
                <w:bCs/>
              </w:rPr>
              <w:t>Executor</w:t>
            </w:r>
          </w:p>
        </w:tc>
        <w:tc>
          <w:tcPr>
            <w:tcW w:w="3057" w:type="dxa"/>
            <w:shd w:val="clear" w:color="auto" w:fill="auto"/>
          </w:tcPr>
          <w:p w:rsidR="000D7551" w:rsidRPr="00233CBC" w:rsidRDefault="000D7551" w:rsidP="00381E22">
            <w:pPr>
              <w:spacing w:line="288" w:lineRule="auto"/>
              <w:jc w:val="center"/>
              <w:rPr>
                <w:rFonts w:ascii="Arial" w:hAnsi="Arial" w:cs="Arial"/>
                <w:b/>
                <w:bCs/>
              </w:rPr>
            </w:pPr>
            <w:r w:rsidRPr="00233CBC">
              <w:rPr>
                <w:rFonts w:ascii="Arial" w:hAnsi="Arial" w:cs="Arial"/>
                <w:b/>
                <w:bCs/>
              </w:rPr>
              <w:t>Regras de Negócio</w:t>
            </w:r>
          </w:p>
        </w:tc>
      </w:tr>
      <w:tr w:rsidR="000D7551" w:rsidRPr="00960CDF" w:rsidTr="00381E22">
        <w:tc>
          <w:tcPr>
            <w:tcW w:w="567" w:type="dxa"/>
            <w:shd w:val="clear" w:color="auto" w:fill="auto"/>
          </w:tcPr>
          <w:p w:rsidR="000D7551" w:rsidRPr="00B42E26" w:rsidRDefault="000D7551" w:rsidP="00381E22">
            <w:pPr>
              <w:spacing w:line="288" w:lineRule="auto"/>
              <w:jc w:val="both"/>
              <w:rPr>
                <w:rFonts w:ascii="Arial" w:hAnsi="Arial" w:cs="Arial"/>
                <w:bCs/>
                <w:sz w:val="20"/>
                <w:szCs w:val="20"/>
              </w:rPr>
            </w:pPr>
            <w:proofErr w:type="gramStart"/>
            <w:r>
              <w:rPr>
                <w:rFonts w:ascii="Arial" w:hAnsi="Arial" w:cs="Arial"/>
                <w:bCs/>
                <w:sz w:val="20"/>
                <w:szCs w:val="20"/>
              </w:rPr>
              <w:lastRenderedPageBreak/>
              <w:t>1</w:t>
            </w:r>
            <w:proofErr w:type="gramEnd"/>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Recebe demanda para produção de documento</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Empregados</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960CDF" w:rsidTr="00381E22">
        <w:tc>
          <w:tcPr>
            <w:tcW w:w="567" w:type="dxa"/>
            <w:shd w:val="clear" w:color="auto" w:fill="auto"/>
          </w:tcPr>
          <w:p w:rsidR="000D7551" w:rsidRPr="00B42E26" w:rsidRDefault="000D7551" w:rsidP="00381E22">
            <w:pPr>
              <w:spacing w:line="288" w:lineRule="auto"/>
              <w:jc w:val="both"/>
              <w:rPr>
                <w:rFonts w:ascii="Arial" w:hAnsi="Arial" w:cs="Arial"/>
                <w:bCs/>
                <w:sz w:val="20"/>
                <w:szCs w:val="20"/>
              </w:rPr>
            </w:pPr>
            <w:proofErr w:type="gramStart"/>
            <w:r>
              <w:rPr>
                <w:rFonts w:ascii="Arial" w:hAnsi="Arial" w:cs="Arial"/>
                <w:bCs/>
                <w:sz w:val="20"/>
                <w:szCs w:val="20"/>
              </w:rPr>
              <w:t>2</w:t>
            </w:r>
            <w:proofErr w:type="gramEnd"/>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 xml:space="preserve">Verifica o tipo de documento a ser produzido, a depender da finalidade a ser </w:t>
            </w:r>
            <w:proofErr w:type="gramStart"/>
            <w:r>
              <w:rPr>
                <w:rFonts w:ascii="Arial" w:hAnsi="Arial" w:cs="Arial"/>
                <w:bCs/>
              </w:rPr>
              <w:t>alcançada</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Empregados</w:t>
            </w:r>
          </w:p>
        </w:tc>
        <w:tc>
          <w:tcPr>
            <w:tcW w:w="3057" w:type="dxa"/>
            <w:shd w:val="clear" w:color="auto" w:fill="auto"/>
          </w:tcPr>
          <w:p w:rsidR="000D7551" w:rsidRPr="00325626" w:rsidRDefault="000D7551" w:rsidP="00381E22">
            <w:pPr>
              <w:spacing w:line="288" w:lineRule="auto"/>
              <w:jc w:val="both"/>
              <w:rPr>
                <w:rFonts w:ascii="Arial" w:hAnsi="Arial" w:cs="Arial"/>
                <w:bCs/>
              </w:rPr>
            </w:pPr>
            <w:r w:rsidRPr="00325626">
              <w:rPr>
                <w:rFonts w:ascii="Arial" w:hAnsi="Arial" w:cs="Arial"/>
                <w:bCs/>
              </w:rPr>
              <w:t>- Memorando, Ofício, Despacho</w:t>
            </w:r>
            <w:r w:rsidR="006401F9">
              <w:rPr>
                <w:rFonts w:ascii="Arial" w:hAnsi="Arial" w:cs="Arial"/>
                <w:bCs/>
              </w:rPr>
              <w:t xml:space="preserve">, Portaria, Exigências e </w:t>
            </w:r>
            <w:proofErr w:type="gramStart"/>
            <w:r w:rsidR="006401F9">
              <w:rPr>
                <w:rFonts w:ascii="Arial" w:hAnsi="Arial" w:cs="Arial"/>
                <w:bCs/>
              </w:rPr>
              <w:t>outros</w:t>
            </w:r>
            <w:proofErr w:type="gramEnd"/>
          </w:p>
          <w:p w:rsidR="000D7551" w:rsidRPr="00325626" w:rsidRDefault="000D7551" w:rsidP="00381E22">
            <w:pPr>
              <w:spacing w:line="288" w:lineRule="auto"/>
              <w:jc w:val="both"/>
              <w:rPr>
                <w:rFonts w:ascii="Arial" w:hAnsi="Arial" w:cs="Arial"/>
                <w:bCs/>
              </w:rPr>
            </w:pPr>
            <w:r w:rsidRPr="00325626">
              <w:rPr>
                <w:rFonts w:ascii="Arial" w:hAnsi="Arial" w:cs="Arial"/>
                <w:bCs/>
              </w:rPr>
              <w:t>- Para a produção de documentos devem ser seguidos os</w:t>
            </w:r>
            <w:r w:rsidR="006401F9">
              <w:rPr>
                <w:rFonts w:ascii="Arial" w:hAnsi="Arial" w:cs="Arial"/>
                <w:bCs/>
              </w:rPr>
              <w:t xml:space="preserve"> padrões estabelecidos pelo CFO</w:t>
            </w:r>
          </w:p>
          <w:p w:rsidR="000D7551" w:rsidRPr="00325626" w:rsidRDefault="000D7551" w:rsidP="00381E22">
            <w:pPr>
              <w:spacing w:line="288" w:lineRule="auto"/>
              <w:jc w:val="both"/>
              <w:rPr>
                <w:rFonts w:ascii="Arial" w:hAnsi="Arial" w:cs="Arial"/>
                <w:bCs/>
              </w:rPr>
            </w:pPr>
            <w:r w:rsidRPr="00325626">
              <w:rPr>
                <w:rFonts w:ascii="Arial" w:hAnsi="Arial" w:cs="Arial"/>
                <w:bCs/>
              </w:rPr>
              <w:t xml:space="preserve">- Todos os documentos de expediente, bem como os convites e as publicações oficiais devem possuir a logomarca do </w:t>
            </w:r>
            <w:proofErr w:type="gramStart"/>
            <w:r w:rsidRPr="00325626">
              <w:rPr>
                <w:rFonts w:ascii="Arial" w:hAnsi="Arial" w:cs="Arial"/>
                <w:bCs/>
              </w:rPr>
              <w:t>CFO</w:t>
            </w:r>
            <w:proofErr w:type="gramEnd"/>
          </w:p>
        </w:tc>
      </w:tr>
      <w:tr w:rsidR="000D7551" w:rsidRPr="00960CDF" w:rsidTr="00381E22">
        <w:tc>
          <w:tcPr>
            <w:tcW w:w="567" w:type="dxa"/>
            <w:shd w:val="clear" w:color="auto" w:fill="auto"/>
          </w:tcPr>
          <w:p w:rsidR="000D7551" w:rsidRPr="00B42E26" w:rsidRDefault="000D7551" w:rsidP="00381E22">
            <w:pPr>
              <w:spacing w:line="288" w:lineRule="auto"/>
              <w:jc w:val="both"/>
              <w:rPr>
                <w:rFonts w:ascii="Arial" w:hAnsi="Arial" w:cs="Arial"/>
                <w:bCs/>
                <w:sz w:val="20"/>
                <w:szCs w:val="20"/>
              </w:rPr>
            </w:pPr>
            <w:proofErr w:type="gramStart"/>
            <w:r>
              <w:rPr>
                <w:rFonts w:ascii="Arial" w:hAnsi="Arial" w:cs="Arial"/>
                <w:bCs/>
                <w:sz w:val="20"/>
                <w:szCs w:val="20"/>
              </w:rPr>
              <w:t>3</w:t>
            </w:r>
            <w:proofErr w:type="gramEnd"/>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Elabora o documento</w:t>
            </w:r>
          </w:p>
        </w:tc>
        <w:tc>
          <w:tcPr>
            <w:tcW w:w="1985" w:type="dxa"/>
            <w:shd w:val="clear" w:color="auto" w:fill="auto"/>
          </w:tcPr>
          <w:p w:rsidR="000D7551" w:rsidRPr="008F5143" w:rsidRDefault="000D7551" w:rsidP="00381E22">
            <w:pPr>
              <w:spacing w:line="288" w:lineRule="auto"/>
              <w:jc w:val="center"/>
              <w:rPr>
                <w:rFonts w:ascii="Arial" w:hAnsi="Arial" w:cs="Arial"/>
                <w:bCs/>
              </w:rPr>
            </w:pPr>
            <w:r w:rsidRPr="006D1ADB">
              <w:rPr>
                <w:rFonts w:ascii="Arial" w:hAnsi="Arial" w:cs="Arial"/>
                <w:bCs/>
              </w:rPr>
              <w:t>Empregados</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960CDF" w:rsidTr="00381E22">
        <w:tc>
          <w:tcPr>
            <w:tcW w:w="567" w:type="dxa"/>
            <w:shd w:val="clear" w:color="auto" w:fill="auto"/>
          </w:tcPr>
          <w:p w:rsidR="000D7551" w:rsidRDefault="000D7551" w:rsidP="00381E22">
            <w:pPr>
              <w:spacing w:line="288" w:lineRule="auto"/>
              <w:jc w:val="both"/>
              <w:rPr>
                <w:rFonts w:ascii="Arial" w:hAnsi="Arial" w:cs="Arial"/>
                <w:bCs/>
                <w:sz w:val="20"/>
                <w:szCs w:val="20"/>
              </w:rPr>
            </w:pPr>
            <w:proofErr w:type="gramStart"/>
            <w:r>
              <w:rPr>
                <w:rFonts w:ascii="Arial" w:hAnsi="Arial" w:cs="Arial"/>
                <w:bCs/>
                <w:sz w:val="20"/>
                <w:szCs w:val="20"/>
              </w:rPr>
              <w:t>4</w:t>
            </w:r>
            <w:proofErr w:type="gramEnd"/>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Classifica o documento</w:t>
            </w:r>
          </w:p>
        </w:tc>
        <w:tc>
          <w:tcPr>
            <w:tcW w:w="1985" w:type="dxa"/>
            <w:shd w:val="clear" w:color="auto" w:fill="auto"/>
          </w:tcPr>
          <w:p w:rsidR="000D7551" w:rsidRDefault="000D7551" w:rsidP="00381E22">
            <w:pPr>
              <w:spacing w:line="288" w:lineRule="auto"/>
              <w:jc w:val="center"/>
              <w:rPr>
                <w:rFonts w:ascii="Arial" w:hAnsi="Arial" w:cs="Arial"/>
                <w:bCs/>
              </w:rPr>
            </w:pPr>
            <w:r w:rsidRPr="006D1ADB">
              <w:rPr>
                <w:rFonts w:ascii="Arial" w:hAnsi="Arial" w:cs="Arial"/>
                <w:bCs/>
              </w:rPr>
              <w:t>Empregados</w:t>
            </w:r>
          </w:p>
        </w:tc>
        <w:tc>
          <w:tcPr>
            <w:tcW w:w="3057" w:type="dxa"/>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Com base no Plano de Classificação do CFO (Vide Portaria 89/2019)</w:t>
            </w:r>
          </w:p>
        </w:tc>
      </w:tr>
      <w:tr w:rsidR="000D7551" w:rsidRPr="00960CDF" w:rsidTr="00381E22">
        <w:tc>
          <w:tcPr>
            <w:tcW w:w="567" w:type="dxa"/>
            <w:shd w:val="clear" w:color="auto" w:fill="auto"/>
          </w:tcPr>
          <w:p w:rsidR="000D7551" w:rsidRDefault="000D7551" w:rsidP="00381E22">
            <w:pPr>
              <w:spacing w:line="288" w:lineRule="auto"/>
              <w:jc w:val="both"/>
              <w:rPr>
                <w:rFonts w:ascii="Arial" w:hAnsi="Arial" w:cs="Arial"/>
                <w:bCs/>
                <w:sz w:val="20"/>
                <w:szCs w:val="20"/>
              </w:rPr>
            </w:pPr>
            <w:proofErr w:type="gramStart"/>
            <w:r>
              <w:rPr>
                <w:rFonts w:ascii="Arial" w:hAnsi="Arial" w:cs="Arial"/>
                <w:bCs/>
                <w:sz w:val="20"/>
                <w:szCs w:val="20"/>
              </w:rPr>
              <w:t>5</w:t>
            </w:r>
            <w:proofErr w:type="gramEnd"/>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Imprime o documento com a logo do CFO, se for o caso de correspondência </w:t>
            </w:r>
            <w:proofErr w:type="gramStart"/>
            <w:r>
              <w:rPr>
                <w:rFonts w:ascii="Arial" w:hAnsi="Arial" w:cs="Arial"/>
                <w:bCs/>
              </w:rPr>
              <w:t>externa</w:t>
            </w:r>
            <w:proofErr w:type="gramEnd"/>
          </w:p>
        </w:tc>
        <w:tc>
          <w:tcPr>
            <w:tcW w:w="1985" w:type="dxa"/>
            <w:shd w:val="clear" w:color="auto" w:fill="auto"/>
          </w:tcPr>
          <w:p w:rsidR="000D7551" w:rsidRDefault="000D7551" w:rsidP="00381E22">
            <w:pPr>
              <w:spacing w:line="288" w:lineRule="auto"/>
              <w:jc w:val="center"/>
              <w:rPr>
                <w:rFonts w:ascii="Arial" w:hAnsi="Arial" w:cs="Arial"/>
                <w:bCs/>
              </w:rPr>
            </w:pPr>
            <w:r w:rsidRPr="006D1ADB">
              <w:rPr>
                <w:rFonts w:ascii="Arial" w:hAnsi="Arial" w:cs="Arial"/>
                <w:bCs/>
              </w:rPr>
              <w:t>Empregados</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960CDF" w:rsidTr="00381E22">
        <w:tc>
          <w:tcPr>
            <w:tcW w:w="567" w:type="dxa"/>
            <w:shd w:val="clear" w:color="auto" w:fill="auto"/>
          </w:tcPr>
          <w:p w:rsidR="000D7551" w:rsidRPr="00B42E26" w:rsidRDefault="000D7551" w:rsidP="00381E22">
            <w:pPr>
              <w:spacing w:line="288" w:lineRule="auto"/>
              <w:jc w:val="both"/>
              <w:rPr>
                <w:rFonts w:ascii="Arial" w:hAnsi="Arial" w:cs="Arial"/>
                <w:bCs/>
                <w:sz w:val="20"/>
                <w:szCs w:val="20"/>
              </w:rPr>
            </w:pPr>
            <w:proofErr w:type="gramStart"/>
            <w:r>
              <w:rPr>
                <w:rFonts w:ascii="Arial" w:hAnsi="Arial" w:cs="Arial"/>
                <w:bCs/>
                <w:sz w:val="20"/>
                <w:szCs w:val="20"/>
              </w:rPr>
              <w:t>6</w:t>
            </w:r>
            <w:proofErr w:type="gramEnd"/>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 xml:space="preserve">Apresenta o documento ao superior imediato, para avaliação e </w:t>
            </w:r>
            <w:proofErr w:type="gramStart"/>
            <w:r>
              <w:rPr>
                <w:rFonts w:ascii="Arial" w:hAnsi="Arial" w:cs="Arial"/>
                <w:bCs/>
              </w:rPr>
              <w:t>assinatura</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sidRPr="006D1ADB">
              <w:rPr>
                <w:rFonts w:ascii="Arial" w:hAnsi="Arial" w:cs="Arial"/>
                <w:bCs/>
              </w:rPr>
              <w:t>Empregados</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960CDF" w:rsidTr="00381E22">
        <w:tc>
          <w:tcPr>
            <w:tcW w:w="567" w:type="dxa"/>
            <w:shd w:val="clear" w:color="auto" w:fill="auto"/>
          </w:tcPr>
          <w:p w:rsidR="000D7551" w:rsidRPr="00B42E26" w:rsidRDefault="000D7551" w:rsidP="00381E22">
            <w:pPr>
              <w:spacing w:line="288" w:lineRule="auto"/>
              <w:jc w:val="both"/>
              <w:rPr>
                <w:rFonts w:ascii="Arial" w:hAnsi="Arial" w:cs="Arial"/>
                <w:bCs/>
                <w:sz w:val="20"/>
                <w:szCs w:val="20"/>
              </w:rPr>
            </w:pPr>
            <w:proofErr w:type="gramStart"/>
            <w:r>
              <w:rPr>
                <w:rFonts w:ascii="Arial" w:hAnsi="Arial" w:cs="Arial"/>
                <w:bCs/>
                <w:sz w:val="20"/>
                <w:szCs w:val="20"/>
              </w:rPr>
              <w:t>7</w:t>
            </w:r>
            <w:proofErr w:type="gramEnd"/>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 xml:space="preserve">Assina o documento em caso de aprovação, ou devolve para </w:t>
            </w:r>
            <w:proofErr w:type="gramStart"/>
            <w:r>
              <w:rPr>
                <w:rFonts w:ascii="Arial" w:hAnsi="Arial" w:cs="Arial"/>
                <w:bCs/>
              </w:rPr>
              <w:t>ajustes</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Superior imediato</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960CDF" w:rsidTr="00381E22">
        <w:trPr>
          <w:trHeight w:val="278"/>
        </w:trPr>
        <w:tc>
          <w:tcPr>
            <w:tcW w:w="567" w:type="dxa"/>
            <w:shd w:val="clear" w:color="auto" w:fill="auto"/>
          </w:tcPr>
          <w:p w:rsidR="000D7551" w:rsidRPr="00B42E26" w:rsidRDefault="000D7551" w:rsidP="00381E22">
            <w:pPr>
              <w:spacing w:line="288" w:lineRule="auto"/>
              <w:jc w:val="both"/>
              <w:rPr>
                <w:rFonts w:ascii="Arial" w:hAnsi="Arial" w:cs="Arial"/>
                <w:bCs/>
                <w:sz w:val="20"/>
                <w:szCs w:val="20"/>
              </w:rPr>
            </w:pPr>
            <w:proofErr w:type="gramStart"/>
            <w:r>
              <w:rPr>
                <w:rFonts w:ascii="Arial" w:hAnsi="Arial" w:cs="Arial"/>
                <w:bCs/>
                <w:sz w:val="20"/>
                <w:szCs w:val="20"/>
              </w:rPr>
              <w:t>8</w:t>
            </w:r>
            <w:proofErr w:type="gramEnd"/>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 xml:space="preserve">Realiza os ajustes apontados, se for o caso e colhe assinatura do superior </w:t>
            </w:r>
            <w:proofErr w:type="gramStart"/>
            <w:r>
              <w:rPr>
                <w:rFonts w:ascii="Arial" w:hAnsi="Arial" w:cs="Arial"/>
                <w:bCs/>
              </w:rPr>
              <w:t>imediato</w:t>
            </w:r>
            <w:proofErr w:type="gramEnd"/>
          </w:p>
        </w:tc>
        <w:tc>
          <w:tcPr>
            <w:tcW w:w="1985" w:type="dxa"/>
            <w:shd w:val="clear" w:color="auto" w:fill="auto"/>
          </w:tcPr>
          <w:p w:rsidR="000D7551" w:rsidRPr="00233CBC" w:rsidRDefault="000D7551" w:rsidP="00381E22">
            <w:pPr>
              <w:spacing w:line="288" w:lineRule="auto"/>
              <w:jc w:val="center"/>
              <w:rPr>
                <w:rFonts w:ascii="Arial" w:hAnsi="Arial" w:cs="Arial"/>
                <w:bCs/>
                <w:sz w:val="20"/>
                <w:szCs w:val="20"/>
              </w:rPr>
            </w:pPr>
            <w:r w:rsidRPr="000566BF">
              <w:rPr>
                <w:rFonts w:ascii="Arial" w:hAnsi="Arial" w:cs="Arial"/>
                <w:bCs/>
              </w:rPr>
              <w:t>Empregados</w:t>
            </w:r>
          </w:p>
        </w:tc>
        <w:tc>
          <w:tcPr>
            <w:tcW w:w="3057" w:type="dxa"/>
            <w:shd w:val="clear" w:color="auto" w:fill="auto"/>
          </w:tcPr>
          <w:p w:rsidR="000D7551" w:rsidRPr="00233CBC" w:rsidRDefault="000D7551" w:rsidP="00381E22">
            <w:pPr>
              <w:spacing w:line="288" w:lineRule="auto"/>
              <w:jc w:val="both"/>
              <w:rPr>
                <w:rFonts w:ascii="Arial" w:hAnsi="Arial" w:cs="Arial"/>
                <w:bCs/>
                <w:sz w:val="20"/>
                <w:szCs w:val="20"/>
              </w:rPr>
            </w:pPr>
          </w:p>
        </w:tc>
      </w:tr>
      <w:tr w:rsidR="000D7551" w:rsidRPr="00960CDF" w:rsidTr="00381E22">
        <w:trPr>
          <w:trHeight w:val="278"/>
        </w:trPr>
        <w:tc>
          <w:tcPr>
            <w:tcW w:w="567" w:type="dxa"/>
            <w:shd w:val="clear" w:color="auto" w:fill="auto"/>
          </w:tcPr>
          <w:p w:rsidR="000D7551" w:rsidRDefault="000D7551" w:rsidP="00381E22">
            <w:pPr>
              <w:spacing w:line="288" w:lineRule="auto"/>
              <w:jc w:val="both"/>
              <w:rPr>
                <w:rFonts w:ascii="Arial" w:hAnsi="Arial" w:cs="Arial"/>
                <w:bCs/>
                <w:sz w:val="20"/>
                <w:szCs w:val="20"/>
              </w:rPr>
            </w:pPr>
            <w:proofErr w:type="gramStart"/>
            <w:r>
              <w:rPr>
                <w:rFonts w:ascii="Arial" w:hAnsi="Arial" w:cs="Arial"/>
                <w:bCs/>
                <w:sz w:val="20"/>
                <w:szCs w:val="20"/>
              </w:rPr>
              <w:t>9</w:t>
            </w:r>
            <w:proofErr w:type="gramEnd"/>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Caso seja correspondência externa, insere o documento em envelope do </w:t>
            </w:r>
            <w:proofErr w:type="gramStart"/>
            <w:r>
              <w:rPr>
                <w:rFonts w:ascii="Arial" w:hAnsi="Arial" w:cs="Arial"/>
                <w:bCs/>
              </w:rPr>
              <w:t>CFO</w:t>
            </w:r>
            <w:proofErr w:type="gramEnd"/>
            <w:r>
              <w:rPr>
                <w:rFonts w:ascii="Arial" w:hAnsi="Arial" w:cs="Arial"/>
                <w:bCs/>
              </w:rPr>
              <w:t xml:space="preserve"> </w:t>
            </w:r>
          </w:p>
        </w:tc>
        <w:tc>
          <w:tcPr>
            <w:tcW w:w="1985" w:type="dxa"/>
            <w:shd w:val="clear" w:color="auto" w:fill="auto"/>
          </w:tcPr>
          <w:p w:rsidR="000D7551" w:rsidRPr="00233CBC" w:rsidRDefault="000D7551" w:rsidP="00381E22">
            <w:pPr>
              <w:spacing w:line="288" w:lineRule="auto"/>
              <w:jc w:val="center"/>
              <w:rPr>
                <w:rFonts w:ascii="Arial" w:hAnsi="Arial" w:cs="Arial"/>
                <w:bCs/>
                <w:sz w:val="20"/>
                <w:szCs w:val="20"/>
              </w:rPr>
            </w:pPr>
            <w:r w:rsidRPr="000566BF">
              <w:rPr>
                <w:rFonts w:ascii="Arial" w:hAnsi="Arial" w:cs="Arial"/>
                <w:bCs/>
              </w:rPr>
              <w:t>Empregados</w:t>
            </w:r>
          </w:p>
        </w:tc>
        <w:tc>
          <w:tcPr>
            <w:tcW w:w="3057" w:type="dxa"/>
            <w:shd w:val="clear" w:color="auto" w:fill="auto"/>
          </w:tcPr>
          <w:p w:rsidR="000D7551" w:rsidRPr="00233CBC" w:rsidRDefault="000D7551" w:rsidP="00381E22">
            <w:pPr>
              <w:spacing w:line="288" w:lineRule="auto"/>
              <w:jc w:val="both"/>
              <w:rPr>
                <w:rFonts w:ascii="Arial" w:hAnsi="Arial" w:cs="Arial"/>
                <w:bCs/>
                <w:sz w:val="20"/>
                <w:szCs w:val="20"/>
              </w:rPr>
            </w:pPr>
          </w:p>
        </w:tc>
      </w:tr>
      <w:tr w:rsidR="000D7551" w:rsidRPr="00960CDF" w:rsidTr="00381E22">
        <w:trPr>
          <w:trHeight w:val="278"/>
        </w:trPr>
        <w:tc>
          <w:tcPr>
            <w:tcW w:w="567" w:type="dxa"/>
            <w:shd w:val="clear" w:color="auto" w:fill="auto"/>
          </w:tcPr>
          <w:p w:rsidR="000D7551" w:rsidRDefault="000D7551" w:rsidP="00381E22">
            <w:pPr>
              <w:spacing w:line="288" w:lineRule="auto"/>
              <w:jc w:val="both"/>
              <w:rPr>
                <w:rFonts w:ascii="Arial" w:hAnsi="Arial" w:cs="Arial"/>
                <w:bCs/>
                <w:sz w:val="20"/>
                <w:szCs w:val="20"/>
              </w:rPr>
            </w:pPr>
            <w:r>
              <w:rPr>
                <w:rFonts w:ascii="Arial" w:hAnsi="Arial" w:cs="Arial"/>
                <w:bCs/>
                <w:sz w:val="20"/>
                <w:szCs w:val="20"/>
              </w:rPr>
              <w:t>10</w:t>
            </w:r>
          </w:p>
        </w:tc>
        <w:tc>
          <w:tcPr>
            <w:tcW w:w="4111" w:type="dxa"/>
            <w:gridSpan w:val="2"/>
            <w:shd w:val="clear" w:color="auto" w:fill="auto"/>
          </w:tcPr>
          <w:p w:rsidR="000D7551" w:rsidRPr="003D21EC" w:rsidRDefault="000D7551" w:rsidP="00381E22">
            <w:pPr>
              <w:spacing w:line="288" w:lineRule="auto"/>
              <w:jc w:val="both"/>
              <w:rPr>
                <w:rFonts w:ascii="Arial" w:hAnsi="Arial" w:cs="Arial"/>
                <w:bCs/>
              </w:rPr>
            </w:pPr>
            <w:r w:rsidRPr="003D21EC">
              <w:rPr>
                <w:rFonts w:ascii="Arial" w:hAnsi="Arial" w:cs="Arial"/>
              </w:rPr>
              <w:t xml:space="preserve">Identifica o envelope </w:t>
            </w:r>
            <w:r>
              <w:rPr>
                <w:rFonts w:ascii="Arial" w:hAnsi="Arial" w:cs="Arial"/>
              </w:rPr>
              <w:t xml:space="preserve">com o </w:t>
            </w:r>
            <w:r w:rsidRPr="003D21EC">
              <w:rPr>
                <w:rFonts w:ascii="Arial" w:hAnsi="Arial" w:cs="Arial"/>
              </w:rPr>
              <w:t>nome e endereço do destinatário, e faz as devidas marcações de sigilo</w:t>
            </w:r>
            <w:r>
              <w:rPr>
                <w:rFonts w:ascii="Arial" w:hAnsi="Arial" w:cs="Arial"/>
              </w:rPr>
              <w:t xml:space="preserve">, </w:t>
            </w:r>
            <w:r w:rsidRPr="003D21EC">
              <w:rPr>
                <w:rFonts w:ascii="Arial" w:hAnsi="Arial" w:cs="Arial"/>
              </w:rPr>
              <w:t xml:space="preserve">se for o </w:t>
            </w:r>
            <w:proofErr w:type="gramStart"/>
            <w:r w:rsidRPr="003D21EC">
              <w:rPr>
                <w:rFonts w:ascii="Arial" w:hAnsi="Arial" w:cs="Arial"/>
              </w:rPr>
              <w:t>caso</w:t>
            </w:r>
            <w:proofErr w:type="gramEnd"/>
          </w:p>
        </w:tc>
        <w:tc>
          <w:tcPr>
            <w:tcW w:w="1985" w:type="dxa"/>
            <w:shd w:val="clear" w:color="auto" w:fill="auto"/>
          </w:tcPr>
          <w:p w:rsidR="000D7551" w:rsidRDefault="000D7551" w:rsidP="00381E22">
            <w:pPr>
              <w:spacing w:line="288" w:lineRule="auto"/>
              <w:jc w:val="center"/>
              <w:rPr>
                <w:rFonts w:ascii="Arial" w:hAnsi="Arial" w:cs="Arial"/>
                <w:bCs/>
              </w:rPr>
            </w:pPr>
            <w:r w:rsidRPr="000566BF">
              <w:rPr>
                <w:rFonts w:ascii="Arial" w:hAnsi="Arial" w:cs="Arial"/>
                <w:bCs/>
              </w:rPr>
              <w:t>Empregados</w:t>
            </w:r>
          </w:p>
        </w:tc>
        <w:tc>
          <w:tcPr>
            <w:tcW w:w="3057" w:type="dxa"/>
            <w:shd w:val="clear" w:color="auto" w:fill="auto"/>
          </w:tcPr>
          <w:p w:rsidR="000D7551" w:rsidRPr="00233CBC" w:rsidRDefault="000D7551" w:rsidP="00381E22">
            <w:pPr>
              <w:spacing w:line="288" w:lineRule="auto"/>
              <w:jc w:val="both"/>
              <w:rPr>
                <w:rFonts w:ascii="Arial" w:hAnsi="Arial" w:cs="Arial"/>
                <w:bCs/>
                <w:sz w:val="20"/>
                <w:szCs w:val="20"/>
              </w:rPr>
            </w:pPr>
          </w:p>
        </w:tc>
      </w:tr>
      <w:tr w:rsidR="000D7551" w:rsidRPr="00960CDF" w:rsidTr="00381E22">
        <w:trPr>
          <w:trHeight w:val="278"/>
        </w:trPr>
        <w:tc>
          <w:tcPr>
            <w:tcW w:w="567" w:type="dxa"/>
            <w:shd w:val="clear" w:color="auto" w:fill="auto"/>
          </w:tcPr>
          <w:p w:rsidR="000D7551" w:rsidRDefault="000D7551" w:rsidP="00381E22">
            <w:pPr>
              <w:spacing w:line="288" w:lineRule="auto"/>
              <w:jc w:val="both"/>
              <w:rPr>
                <w:rFonts w:ascii="Arial" w:hAnsi="Arial" w:cs="Arial"/>
                <w:bCs/>
                <w:sz w:val="20"/>
                <w:szCs w:val="20"/>
              </w:rPr>
            </w:pPr>
            <w:r>
              <w:rPr>
                <w:rFonts w:ascii="Arial" w:hAnsi="Arial" w:cs="Arial"/>
                <w:bCs/>
                <w:sz w:val="20"/>
                <w:szCs w:val="20"/>
              </w:rPr>
              <w:lastRenderedPageBreak/>
              <w:t>11</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Encaminha o envelope com o documento para o Setor de Protocolo</w:t>
            </w:r>
            <w:r w:rsidRPr="003D21EC">
              <w:rPr>
                <w:rFonts w:ascii="Arial" w:hAnsi="Arial" w:cs="Arial"/>
                <w:bCs/>
              </w:rPr>
              <w:t xml:space="preserve">, </w:t>
            </w:r>
            <w:r w:rsidRPr="003D21EC">
              <w:rPr>
                <w:rFonts w:ascii="Arial" w:hAnsi="Arial" w:cs="Arial"/>
              </w:rPr>
              <w:t xml:space="preserve">e informa qual deverá ser a sua forma de </w:t>
            </w:r>
            <w:proofErr w:type="gramStart"/>
            <w:r w:rsidRPr="003D21EC">
              <w:rPr>
                <w:rFonts w:ascii="Arial" w:hAnsi="Arial" w:cs="Arial"/>
              </w:rPr>
              <w:t>expedição</w:t>
            </w:r>
            <w:proofErr w:type="gramEnd"/>
          </w:p>
        </w:tc>
        <w:tc>
          <w:tcPr>
            <w:tcW w:w="1985" w:type="dxa"/>
            <w:shd w:val="clear" w:color="auto" w:fill="auto"/>
          </w:tcPr>
          <w:p w:rsidR="000D7551" w:rsidRPr="00233CBC" w:rsidRDefault="000D7551" w:rsidP="00381E22">
            <w:pPr>
              <w:spacing w:line="288" w:lineRule="auto"/>
              <w:jc w:val="center"/>
              <w:rPr>
                <w:rFonts w:ascii="Arial" w:hAnsi="Arial" w:cs="Arial"/>
                <w:bCs/>
                <w:sz w:val="20"/>
                <w:szCs w:val="20"/>
              </w:rPr>
            </w:pPr>
            <w:r w:rsidRPr="00D93C23">
              <w:rPr>
                <w:rFonts w:ascii="Arial" w:hAnsi="Arial" w:cs="Arial"/>
                <w:bCs/>
              </w:rPr>
              <w:t>Empregados</w:t>
            </w:r>
          </w:p>
        </w:tc>
        <w:tc>
          <w:tcPr>
            <w:tcW w:w="3057" w:type="dxa"/>
            <w:shd w:val="clear" w:color="auto" w:fill="auto"/>
          </w:tcPr>
          <w:p w:rsidR="000D7551" w:rsidRPr="003D21EC" w:rsidRDefault="000D7551" w:rsidP="00381E22">
            <w:pPr>
              <w:spacing w:line="288" w:lineRule="auto"/>
              <w:jc w:val="both"/>
              <w:rPr>
                <w:rFonts w:ascii="Arial" w:hAnsi="Arial" w:cs="Arial"/>
                <w:bCs/>
              </w:rPr>
            </w:pPr>
            <w:r w:rsidRPr="003D21EC">
              <w:rPr>
                <w:rFonts w:ascii="Arial" w:hAnsi="Arial" w:cs="Arial"/>
                <w:bCs/>
              </w:rPr>
              <w:t>Preferencialmente, priorizar</w:t>
            </w:r>
            <w:r w:rsidRPr="003D21EC">
              <w:rPr>
                <w:rFonts w:ascii="Arial" w:hAnsi="Arial" w:cs="Arial"/>
              </w:rPr>
              <w:t xml:space="preserve"> a modalidade mais </w:t>
            </w:r>
            <w:proofErr w:type="gramStart"/>
            <w:r w:rsidRPr="003D21EC">
              <w:rPr>
                <w:rFonts w:ascii="Arial" w:hAnsi="Arial" w:cs="Arial"/>
              </w:rPr>
              <w:t>econômica</w:t>
            </w:r>
            <w:proofErr w:type="gramEnd"/>
          </w:p>
        </w:tc>
      </w:tr>
      <w:tr w:rsidR="000D7551" w:rsidRPr="00960CDF" w:rsidTr="00381E22">
        <w:trPr>
          <w:trHeight w:val="278"/>
        </w:trPr>
        <w:tc>
          <w:tcPr>
            <w:tcW w:w="567" w:type="dxa"/>
            <w:shd w:val="clear" w:color="auto" w:fill="auto"/>
          </w:tcPr>
          <w:p w:rsidR="000D7551" w:rsidRDefault="000D7551" w:rsidP="00381E22">
            <w:pPr>
              <w:spacing w:line="288" w:lineRule="auto"/>
              <w:jc w:val="both"/>
              <w:rPr>
                <w:rFonts w:ascii="Arial" w:hAnsi="Arial" w:cs="Arial"/>
                <w:bCs/>
                <w:sz w:val="20"/>
                <w:szCs w:val="20"/>
              </w:rPr>
            </w:pPr>
            <w:r>
              <w:rPr>
                <w:rFonts w:ascii="Arial" w:hAnsi="Arial" w:cs="Arial"/>
                <w:bCs/>
                <w:sz w:val="20"/>
                <w:szCs w:val="20"/>
              </w:rPr>
              <w:t>12</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Caso seja correspondência interna, entrega ao </w:t>
            </w:r>
            <w:proofErr w:type="gramStart"/>
            <w:r>
              <w:rPr>
                <w:rFonts w:ascii="Arial" w:hAnsi="Arial" w:cs="Arial"/>
                <w:bCs/>
              </w:rPr>
              <w:t>destinatário</w:t>
            </w:r>
            <w:proofErr w:type="gramEnd"/>
          </w:p>
        </w:tc>
        <w:tc>
          <w:tcPr>
            <w:tcW w:w="1985" w:type="dxa"/>
            <w:shd w:val="clear" w:color="auto" w:fill="auto"/>
          </w:tcPr>
          <w:p w:rsidR="000D7551" w:rsidRPr="00233CBC" w:rsidRDefault="000D7551" w:rsidP="00381E22">
            <w:pPr>
              <w:spacing w:line="288" w:lineRule="auto"/>
              <w:jc w:val="center"/>
              <w:rPr>
                <w:rFonts w:ascii="Arial" w:hAnsi="Arial" w:cs="Arial"/>
                <w:bCs/>
                <w:sz w:val="20"/>
                <w:szCs w:val="20"/>
              </w:rPr>
            </w:pPr>
            <w:r w:rsidRPr="00D93C23">
              <w:rPr>
                <w:rFonts w:ascii="Arial" w:hAnsi="Arial" w:cs="Arial"/>
                <w:bCs/>
              </w:rPr>
              <w:t>Empregados</w:t>
            </w:r>
          </w:p>
        </w:tc>
        <w:tc>
          <w:tcPr>
            <w:tcW w:w="3057" w:type="dxa"/>
            <w:shd w:val="clear" w:color="auto" w:fill="auto"/>
          </w:tcPr>
          <w:p w:rsidR="000D7551" w:rsidRPr="00233CBC" w:rsidRDefault="000D7551" w:rsidP="00381E22">
            <w:pPr>
              <w:spacing w:line="288" w:lineRule="auto"/>
              <w:jc w:val="both"/>
              <w:rPr>
                <w:rFonts w:ascii="Arial" w:hAnsi="Arial" w:cs="Arial"/>
                <w:bCs/>
                <w:sz w:val="20"/>
                <w:szCs w:val="20"/>
              </w:rPr>
            </w:pPr>
          </w:p>
        </w:tc>
      </w:tr>
    </w:tbl>
    <w:p w:rsidR="00977B51" w:rsidRDefault="00977B51" w:rsidP="009C5CDC">
      <w:pPr>
        <w:pStyle w:val="Corpodetexto"/>
        <w:spacing w:before="200" w:after="200" w:line="288" w:lineRule="auto"/>
        <w:outlineLvl w:val="0"/>
        <w:rPr>
          <w:sz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2977"/>
        <w:gridCol w:w="1985"/>
        <w:gridCol w:w="3057"/>
      </w:tblGrid>
      <w:tr w:rsidR="000D7551" w:rsidRPr="00233CBC" w:rsidTr="00381E22">
        <w:trPr>
          <w:trHeight w:val="387"/>
        </w:trPr>
        <w:tc>
          <w:tcPr>
            <w:tcW w:w="1701" w:type="dxa"/>
            <w:gridSpan w:val="2"/>
            <w:vMerge w:val="restart"/>
            <w:shd w:val="clear" w:color="auto" w:fill="auto"/>
          </w:tcPr>
          <w:p w:rsidR="000D7551" w:rsidRPr="003C0062" w:rsidRDefault="000D7551" w:rsidP="00381E22">
            <w:pPr>
              <w:spacing w:line="288" w:lineRule="auto"/>
              <w:jc w:val="both"/>
              <w:rPr>
                <w:rFonts w:ascii="Arial" w:hAnsi="Arial" w:cs="Arial"/>
                <w:b/>
                <w:bCs/>
              </w:rPr>
            </w:pPr>
            <w:r>
              <w:rPr>
                <w:rFonts w:ascii="Arial" w:hAnsi="Arial" w:cs="Arial"/>
                <w:b/>
                <w:bCs/>
              </w:rPr>
              <w:br w:type="page"/>
            </w:r>
            <w:r w:rsidRPr="003C0062">
              <w:rPr>
                <w:rFonts w:ascii="Arial" w:hAnsi="Arial" w:cs="Arial"/>
                <w:b/>
                <w:bCs/>
              </w:rPr>
              <w:t>CÓDIGO:</w:t>
            </w:r>
          </w:p>
          <w:p w:rsidR="000D7551" w:rsidRPr="003C0062" w:rsidRDefault="000D7551" w:rsidP="00381E22">
            <w:pPr>
              <w:spacing w:line="288" w:lineRule="auto"/>
              <w:jc w:val="both"/>
              <w:rPr>
                <w:rFonts w:ascii="Arial" w:hAnsi="Arial" w:cs="Arial"/>
                <w:bCs/>
              </w:rPr>
            </w:pPr>
          </w:p>
        </w:tc>
        <w:tc>
          <w:tcPr>
            <w:tcW w:w="8019" w:type="dxa"/>
            <w:gridSpan w:val="3"/>
            <w:shd w:val="clear" w:color="auto" w:fill="B8CCE4"/>
          </w:tcPr>
          <w:p w:rsidR="000D7551" w:rsidRPr="00233CBC" w:rsidRDefault="000D7551" w:rsidP="00381E22">
            <w:pPr>
              <w:spacing w:line="288" w:lineRule="auto"/>
              <w:jc w:val="both"/>
              <w:rPr>
                <w:rFonts w:ascii="Arial" w:hAnsi="Arial" w:cs="Arial"/>
                <w:bCs/>
              </w:rPr>
            </w:pPr>
            <w:r w:rsidRPr="003C0062">
              <w:rPr>
                <w:rFonts w:ascii="Arial" w:hAnsi="Arial" w:cs="Arial"/>
                <w:b/>
                <w:bCs/>
              </w:rPr>
              <w:t>PROCESSO</w:t>
            </w:r>
            <w:r w:rsidRPr="003C0062">
              <w:rPr>
                <w:rFonts w:ascii="Arial" w:hAnsi="Arial" w:cs="Arial"/>
                <w:bCs/>
              </w:rPr>
              <w:t>: Gestão Documental</w:t>
            </w:r>
          </w:p>
        </w:tc>
      </w:tr>
      <w:tr w:rsidR="000D7551" w:rsidRPr="00233CBC" w:rsidTr="00381E22">
        <w:trPr>
          <w:trHeight w:val="407"/>
        </w:trPr>
        <w:tc>
          <w:tcPr>
            <w:tcW w:w="1701" w:type="dxa"/>
            <w:gridSpan w:val="2"/>
            <w:vMerge/>
            <w:shd w:val="clear" w:color="auto" w:fill="auto"/>
          </w:tcPr>
          <w:p w:rsidR="000D7551" w:rsidRPr="00233CBC" w:rsidRDefault="000D7551" w:rsidP="00381E22">
            <w:pPr>
              <w:spacing w:line="288" w:lineRule="auto"/>
              <w:jc w:val="both"/>
              <w:rPr>
                <w:rFonts w:ascii="Arial" w:hAnsi="Arial" w:cs="Arial"/>
                <w:bCs/>
              </w:rPr>
            </w:pPr>
          </w:p>
        </w:tc>
        <w:tc>
          <w:tcPr>
            <w:tcW w:w="8019" w:type="dxa"/>
            <w:gridSpan w:val="3"/>
            <w:shd w:val="clear" w:color="auto" w:fill="B8CCE4"/>
          </w:tcPr>
          <w:p w:rsidR="000D7551" w:rsidRPr="00233CBC" w:rsidRDefault="000D7551" w:rsidP="00381E22">
            <w:pPr>
              <w:spacing w:line="288" w:lineRule="auto"/>
              <w:jc w:val="both"/>
              <w:rPr>
                <w:rFonts w:ascii="Arial" w:hAnsi="Arial" w:cs="Arial"/>
                <w:bCs/>
              </w:rPr>
            </w:pPr>
            <w:r w:rsidRPr="00233CBC">
              <w:rPr>
                <w:rFonts w:ascii="Arial" w:hAnsi="Arial" w:cs="Arial"/>
                <w:b/>
                <w:bCs/>
              </w:rPr>
              <w:t>SUBPROCESSO</w:t>
            </w:r>
            <w:r>
              <w:rPr>
                <w:rFonts w:ascii="Arial" w:hAnsi="Arial" w:cs="Arial"/>
                <w:bCs/>
              </w:rPr>
              <w:t xml:space="preserve">: </w:t>
            </w:r>
            <w:r w:rsidRPr="00FD3AD2">
              <w:rPr>
                <w:rFonts w:ascii="Arial" w:hAnsi="Arial" w:cs="Arial"/>
                <w:bCs/>
              </w:rPr>
              <w:t>Protocolo</w:t>
            </w:r>
          </w:p>
        </w:tc>
      </w:tr>
      <w:tr w:rsidR="000D7551" w:rsidRPr="00233CBC" w:rsidTr="00381E22">
        <w:tc>
          <w:tcPr>
            <w:tcW w:w="4678" w:type="dxa"/>
            <w:gridSpan w:val="3"/>
            <w:shd w:val="clear" w:color="auto" w:fill="auto"/>
          </w:tcPr>
          <w:p w:rsidR="000D7551" w:rsidRPr="00233CBC" w:rsidRDefault="000D7551" w:rsidP="00381E22">
            <w:pPr>
              <w:spacing w:line="288" w:lineRule="auto"/>
              <w:jc w:val="center"/>
              <w:rPr>
                <w:rFonts w:ascii="Arial" w:hAnsi="Arial" w:cs="Arial"/>
                <w:b/>
                <w:bCs/>
              </w:rPr>
            </w:pPr>
            <w:r w:rsidRPr="00233CBC">
              <w:rPr>
                <w:rFonts w:ascii="Arial" w:hAnsi="Arial" w:cs="Arial"/>
                <w:b/>
                <w:bCs/>
              </w:rPr>
              <w:t>Atividades</w:t>
            </w:r>
          </w:p>
        </w:tc>
        <w:tc>
          <w:tcPr>
            <w:tcW w:w="1985" w:type="dxa"/>
            <w:shd w:val="clear" w:color="auto" w:fill="auto"/>
          </w:tcPr>
          <w:p w:rsidR="000D7551" w:rsidRPr="008F5143" w:rsidRDefault="000D7551" w:rsidP="00381E22">
            <w:pPr>
              <w:spacing w:line="288" w:lineRule="auto"/>
              <w:jc w:val="center"/>
              <w:rPr>
                <w:rFonts w:ascii="Arial" w:hAnsi="Arial" w:cs="Arial"/>
                <w:b/>
                <w:bCs/>
              </w:rPr>
            </w:pPr>
            <w:r w:rsidRPr="008F5143">
              <w:rPr>
                <w:rFonts w:ascii="Arial" w:hAnsi="Arial" w:cs="Arial"/>
                <w:b/>
                <w:bCs/>
              </w:rPr>
              <w:t>Executor</w:t>
            </w:r>
          </w:p>
        </w:tc>
        <w:tc>
          <w:tcPr>
            <w:tcW w:w="3057" w:type="dxa"/>
            <w:shd w:val="clear" w:color="auto" w:fill="auto"/>
          </w:tcPr>
          <w:p w:rsidR="000D7551" w:rsidRPr="00233CBC" w:rsidRDefault="000D7551" w:rsidP="00381E22">
            <w:pPr>
              <w:spacing w:line="288" w:lineRule="auto"/>
              <w:jc w:val="center"/>
              <w:rPr>
                <w:rFonts w:ascii="Arial" w:hAnsi="Arial" w:cs="Arial"/>
                <w:b/>
                <w:bCs/>
              </w:rPr>
            </w:pPr>
            <w:r w:rsidRPr="00233CBC">
              <w:rPr>
                <w:rFonts w:ascii="Arial" w:hAnsi="Arial" w:cs="Arial"/>
                <w:b/>
                <w:bCs/>
              </w:rPr>
              <w:t>Regras de Negócio</w:t>
            </w:r>
          </w:p>
        </w:tc>
      </w:tr>
      <w:tr w:rsidR="000D7551" w:rsidRPr="00AF4EE8" w:rsidTr="00CD54BC">
        <w:trPr>
          <w:trHeight w:val="360"/>
        </w:trPr>
        <w:tc>
          <w:tcPr>
            <w:tcW w:w="9720" w:type="dxa"/>
            <w:gridSpan w:val="5"/>
            <w:shd w:val="clear" w:color="auto" w:fill="D9D9D9" w:themeFill="background1" w:themeFillShade="D9"/>
          </w:tcPr>
          <w:p w:rsidR="000D7551" w:rsidRPr="00AF4EE8" w:rsidRDefault="000D7551" w:rsidP="00381E22">
            <w:pPr>
              <w:spacing w:line="288" w:lineRule="auto"/>
              <w:jc w:val="both"/>
              <w:rPr>
                <w:rFonts w:ascii="Arial" w:hAnsi="Arial" w:cs="Arial"/>
                <w:b/>
              </w:rPr>
            </w:pPr>
            <w:r w:rsidRPr="00AF4EE8">
              <w:rPr>
                <w:rFonts w:ascii="Arial" w:hAnsi="Arial" w:cs="Arial"/>
                <w:b/>
              </w:rPr>
              <w:t>Documentos Físicos</w:t>
            </w:r>
          </w:p>
        </w:tc>
      </w:tr>
      <w:tr w:rsidR="000D7551" w:rsidRPr="008F5143" w:rsidTr="00381E22">
        <w:tc>
          <w:tcPr>
            <w:tcW w:w="567" w:type="dxa"/>
            <w:shd w:val="clear" w:color="auto" w:fill="auto"/>
          </w:tcPr>
          <w:p w:rsidR="000D7551" w:rsidRPr="00B42E26" w:rsidRDefault="00EE0575" w:rsidP="00381E22">
            <w:pPr>
              <w:spacing w:line="288" w:lineRule="auto"/>
              <w:jc w:val="center"/>
              <w:rPr>
                <w:rFonts w:ascii="Arial" w:hAnsi="Arial" w:cs="Arial"/>
                <w:bCs/>
                <w:sz w:val="20"/>
                <w:szCs w:val="20"/>
              </w:rPr>
            </w:pPr>
            <w:r>
              <w:rPr>
                <w:rFonts w:ascii="Arial" w:hAnsi="Arial" w:cs="Arial"/>
                <w:bCs/>
                <w:sz w:val="20"/>
                <w:szCs w:val="20"/>
              </w:rPr>
              <w:t>13</w:t>
            </w:r>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 xml:space="preserve">Recebe o documento e verifica seu remetente e destinatário e </w:t>
            </w:r>
            <w:proofErr w:type="gramStart"/>
            <w:r>
              <w:rPr>
                <w:rFonts w:ascii="Arial" w:hAnsi="Arial" w:cs="Arial"/>
                <w:bCs/>
              </w:rPr>
              <w:t>as relações de remessa, se for</w:t>
            </w:r>
            <w:proofErr w:type="gramEnd"/>
            <w:r>
              <w:rPr>
                <w:rFonts w:ascii="Arial" w:hAnsi="Arial" w:cs="Arial"/>
                <w:bCs/>
              </w:rPr>
              <w:t xml:space="preserve"> o caso</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Oficial Administrativo ou Técnico Administrativo</w:t>
            </w:r>
          </w:p>
        </w:tc>
        <w:tc>
          <w:tcPr>
            <w:tcW w:w="3057" w:type="dxa"/>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Os documentos podem ter origem interna (CFO) e externa (</w:t>
            </w:r>
            <w:proofErr w:type="spellStart"/>
            <w:r>
              <w:rPr>
                <w:rFonts w:ascii="Arial" w:hAnsi="Arial" w:cs="Arial"/>
                <w:bCs/>
              </w:rPr>
              <w:t>CROs</w:t>
            </w:r>
            <w:proofErr w:type="spellEnd"/>
            <w:r>
              <w:rPr>
                <w:rFonts w:ascii="Arial" w:hAnsi="Arial" w:cs="Arial"/>
                <w:bCs/>
              </w:rPr>
              <w:t>, Fornecedores, Profissionais do Sistema CFO, Órgãos Públicos e Privados, Entidades de Ensino, Sociedade Civil</w:t>
            </w:r>
            <w:proofErr w:type="gramStart"/>
            <w:r>
              <w:rPr>
                <w:rFonts w:ascii="Arial" w:hAnsi="Arial" w:cs="Arial"/>
                <w:bCs/>
              </w:rPr>
              <w:t>)</w:t>
            </w:r>
            <w:proofErr w:type="gramEnd"/>
          </w:p>
        </w:tc>
      </w:tr>
      <w:tr w:rsidR="000D7551" w:rsidRPr="00EB2451" w:rsidTr="00381E22">
        <w:tc>
          <w:tcPr>
            <w:tcW w:w="567" w:type="dxa"/>
            <w:shd w:val="clear" w:color="auto" w:fill="auto"/>
          </w:tcPr>
          <w:p w:rsidR="000D7551" w:rsidRPr="00EB2451" w:rsidRDefault="00EE0575" w:rsidP="00381E22">
            <w:pPr>
              <w:spacing w:line="288" w:lineRule="auto"/>
              <w:jc w:val="center"/>
              <w:rPr>
                <w:rFonts w:ascii="Arial" w:hAnsi="Arial" w:cs="Arial"/>
                <w:bCs/>
                <w:sz w:val="20"/>
                <w:szCs w:val="20"/>
              </w:rPr>
            </w:pPr>
            <w:r>
              <w:rPr>
                <w:rFonts w:ascii="Arial" w:hAnsi="Arial" w:cs="Arial"/>
                <w:bCs/>
                <w:sz w:val="20"/>
                <w:szCs w:val="20"/>
              </w:rPr>
              <w:t>14</w:t>
            </w:r>
          </w:p>
        </w:tc>
        <w:tc>
          <w:tcPr>
            <w:tcW w:w="4111" w:type="dxa"/>
            <w:gridSpan w:val="2"/>
            <w:shd w:val="clear" w:color="auto" w:fill="auto"/>
          </w:tcPr>
          <w:p w:rsidR="000D7551" w:rsidRPr="00EB2451" w:rsidRDefault="000D7551" w:rsidP="00381E22">
            <w:pPr>
              <w:spacing w:line="288" w:lineRule="auto"/>
              <w:jc w:val="both"/>
              <w:rPr>
                <w:rFonts w:ascii="Arial" w:hAnsi="Arial" w:cs="Arial"/>
                <w:bCs/>
              </w:rPr>
            </w:pPr>
            <w:r w:rsidRPr="00EB2451">
              <w:rPr>
                <w:rFonts w:ascii="Arial" w:hAnsi="Arial" w:cs="Arial"/>
                <w:bCs/>
              </w:rPr>
              <w:t>Identifica o tipo do documento</w:t>
            </w:r>
          </w:p>
        </w:tc>
        <w:tc>
          <w:tcPr>
            <w:tcW w:w="1985" w:type="dxa"/>
            <w:shd w:val="clear" w:color="auto" w:fill="auto"/>
          </w:tcPr>
          <w:p w:rsidR="000D7551" w:rsidRPr="00EB2451" w:rsidRDefault="000D7551" w:rsidP="00381E22">
            <w:pPr>
              <w:spacing w:line="288" w:lineRule="auto"/>
              <w:jc w:val="center"/>
              <w:rPr>
                <w:rFonts w:ascii="Arial" w:hAnsi="Arial" w:cs="Arial"/>
                <w:bCs/>
              </w:rPr>
            </w:pPr>
            <w:r>
              <w:rPr>
                <w:rFonts w:ascii="Arial" w:hAnsi="Arial" w:cs="Arial"/>
                <w:bCs/>
              </w:rPr>
              <w:t>Oficial Administrativo ou Técnico Administrativo</w:t>
            </w:r>
          </w:p>
        </w:tc>
        <w:tc>
          <w:tcPr>
            <w:tcW w:w="3057" w:type="dxa"/>
            <w:shd w:val="clear" w:color="auto" w:fill="auto"/>
          </w:tcPr>
          <w:p w:rsidR="000D7551" w:rsidRPr="00EB2451"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EE0575" w:rsidP="00381E22">
            <w:pPr>
              <w:spacing w:line="288" w:lineRule="auto"/>
              <w:jc w:val="center"/>
              <w:rPr>
                <w:rFonts w:ascii="Arial" w:hAnsi="Arial" w:cs="Arial"/>
                <w:bCs/>
                <w:sz w:val="20"/>
                <w:szCs w:val="20"/>
              </w:rPr>
            </w:pPr>
            <w:r>
              <w:rPr>
                <w:rFonts w:ascii="Arial" w:hAnsi="Arial" w:cs="Arial"/>
                <w:bCs/>
                <w:sz w:val="20"/>
                <w:szCs w:val="20"/>
              </w:rPr>
              <w:t>15</w:t>
            </w:r>
          </w:p>
        </w:tc>
        <w:tc>
          <w:tcPr>
            <w:tcW w:w="4111" w:type="dxa"/>
            <w:gridSpan w:val="2"/>
            <w:shd w:val="clear" w:color="auto" w:fill="auto"/>
          </w:tcPr>
          <w:p w:rsidR="000D7551" w:rsidRPr="00324F03" w:rsidRDefault="000D7551" w:rsidP="00381E22">
            <w:pPr>
              <w:spacing w:line="288" w:lineRule="auto"/>
              <w:jc w:val="both"/>
              <w:rPr>
                <w:rFonts w:ascii="Arial" w:hAnsi="Arial" w:cs="Arial"/>
                <w:bCs/>
                <w:highlight w:val="yellow"/>
              </w:rPr>
            </w:pPr>
            <w:r w:rsidRPr="00D16ED7">
              <w:rPr>
                <w:rFonts w:ascii="Arial" w:hAnsi="Arial" w:cs="Arial"/>
                <w:bCs/>
              </w:rPr>
              <w:t xml:space="preserve">Gera um </w:t>
            </w:r>
            <w:proofErr w:type="spellStart"/>
            <w:r w:rsidRPr="00D16ED7">
              <w:rPr>
                <w:rFonts w:ascii="Arial" w:hAnsi="Arial" w:cs="Arial"/>
                <w:bCs/>
              </w:rPr>
              <w:t>pré</w:t>
            </w:r>
            <w:proofErr w:type="spellEnd"/>
            <w:r w:rsidRPr="00D16ED7">
              <w:rPr>
                <w:rFonts w:ascii="Arial" w:hAnsi="Arial" w:cs="Arial"/>
                <w:bCs/>
              </w:rPr>
              <w:t xml:space="preserve">-cadastro no sistema, com data e hora de entrada no </w:t>
            </w:r>
            <w:proofErr w:type="gramStart"/>
            <w:r w:rsidRPr="00D16ED7">
              <w:rPr>
                <w:rFonts w:ascii="Arial" w:hAnsi="Arial" w:cs="Arial"/>
                <w:bCs/>
              </w:rPr>
              <w:t>CFO</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Oficial Administrativo ou Técnico Administrativo</w:t>
            </w:r>
          </w:p>
        </w:tc>
        <w:tc>
          <w:tcPr>
            <w:tcW w:w="3057" w:type="dxa"/>
            <w:shd w:val="clear" w:color="auto" w:fill="auto"/>
          </w:tcPr>
          <w:p w:rsidR="000D7551"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EE0575" w:rsidP="00381E22">
            <w:pPr>
              <w:spacing w:line="288" w:lineRule="auto"/>
              <w:jc w:val="center"/>
              <w:rPr>
                <w:rFonts w:ascii="Arial" w:hAnsi="Arial" w:cs="Arial"/>
                <w:bCs/>
                <w:sz w:val="20"/>
                <w:szCs w:val="20"/>
              </w:rPr>
            </w:pPr>
            <w:r>
              <w:rPr>
                <w:rFonts w:ascii="Arial" w:hAnsi="Arial" w:cs="Arial"/>
                <w:bCs/>
                <w:sz w:val="20"/>
                <w:szCs w:val="20"/>
              </w:rPr>
              <w:t>16</w:t>
            </w:r>
          </w:p>
        </w:tc>
        <w:tc>
          <w:tcPr>
            <w:tcW w:w="4111" w:type="dxa"/>
            <w:gridSpan w:val="2"/>
            <w:shd w:val="clear" w:color="auto" w:fill="auto"/>
          </w:tcPr>
          <w:p w:rsidR="000D7551" w:rsidRPr="0013626C" w:rsidRDefault="000D7551" w:rsidP="00381E22">
            <w:pPr>
              <w:spacing w:line="288" w:lineRule="auto"/>
              <w:jc w:val="both"/>
              <w:rPr>
                <w:rFonts w:ascii="Arial" w:hAnsi="Arial" w:cs="Arial"/>
                <w:bCs/>
              </w:rPr>
            </w:pPr>
            <w:r>
              <w:rPr>
                <w:rFonts w:ascii="Arial" w:hAnsi="Arial" w:cs="Arial"/>
              </w:rPr>
              <w:t>V</w:t>
            </w:r>
            <w:r w:rsidRPr="0013626C">
              <w:rPr>
                <w:rFonts w:ascii="Arial" w:hAnsi="Arial" w:cs="Arial"/>
              </w:rPr>
              <w:t xml:space="preserve">erifica se o invólucro do documento, </w:t>
            </w:r>
            <w:r>
              <w:rPr>
                <w:rFonts w:ascii="Arial" w:hAnsi="Arial" w:cs="Arial"/>
              </w:rPr>
              <w:t xml:space="preserve">avulso </w:t>
            </w:r>
            <w:r w:rsidRPr="0013626C">
              <w:rPr>
                <w:rFonts w:ascii="Arial" w:hAnsi="Arial" w:cs="Arial"/>
              </w:rPr>
              <w:t xml:space="preserve">ou processo, encontra-se </w:t>
            </w:r>
            <w:proofErr w:type="gramStart"/>
            <w:r w:rsidRPr="0013626C">
              <w:rPr>
                <w:rFonts w:ascii="Arial" w:hAnsi="Arial" w:cs="Arial"/>
              </w:rPr>
              <w:t>íntegro</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Oficial Administrativo ou Técnico Administrativo</w:t>
            </w:r>
          </w:p>
        </w:tc>
        <w:tc>
          <w:tcPr>
            <w:tcW w:w="3057" w:type="dxa"/>
            <w:shd w:val="clear" w:color="auto" w:fill="auto"/>
          </w:tcPr>
          <w:p w:rsidR="000D7551"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EE0575" w:rsidP="00381E22">
            <w:pPr>
              <w:spacing w:line="288" w:lineRule="auto"/>
              <w:jc w:val="center"/>
              <w:rPr>
                <w:rFonts w:ascii="Arial" w:hAnsi="Arial" w:cs="Arial"/>
                <w:bCs/>
                <w:sz w:val="20"/>
                <w:szCs w:val="20"/>
              </w:rPr>
            </w:pPr>
            <w:r>
              <w:rPr>
                <w:rFonts w:ascii="Arial" w:hAnsi="Arial" w:cs="Arial"/>
                <w:bCs/>
                <w:sz w:val="20"/>
                <w:szCs w:val="20"/>
              </w:rPr>
              <w:t>17</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rPr>
              <w:t>Caso haja</w:t>
            </w:r>
            <w:r w:rsidRPr="0013626C">
              <w:rPr>
                <w:rFonts w:ascii="Arial" w:hAnsi="Arial" w:cs="Arial"/>
              </w:rPr>
              <w:t xml:space="preserve"> danos no invólucro, registra o fato no ato do recebimento e comunica imediatamente </w:t>
            </w:r>
            <w:r>
              <w:rPr>
                <w:rFonts w:ascii="Arial" w:hAnsi="Arial" w:cs="Arial"/>
              </w:rPr>
              <w:t xml:space="preserve">ao Superior </w:t>
            </w:r>
            <w:proofErr w:type="gramStart"/>
            <w:r>
              <w:rPr>
                <w:rFonts w:ascii="Arial" w:hAnsi="Arial" w:cs="Arial"/>
              </w:rPr>
              <w:t>imediato</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Oficial Administrativo ou Técnico Administrativo</w:t>
            </w:r>
          </w:p>
        </w:tc>
        <w:tc>
          <w:tcPr>
            <w:tcW w:w="3057" w:type="dxa"/>
            <w:shd w:val="clear" w:color="auto" w:fill="auto"/>
          </w:tcPr>
          <w:p w:rsidR="000D7551"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EE0575" w:rsidP="00381E22">
            <w:pPr>
              <w:spacing w:line="288" w:lineRule="auto"/>
              <w:jc w:val="center"/>
              <w:rPr>
                <w:rFonts w:ascii="Arial" w:hAnsi="Arial" w:cs="Arial"/>
                <w:bCs/>
                <w:sz w:val="20"/>
                <w:szCs w:val="20"/>
              </w:rPr>
            </w:pPr>
            <w:r>
              <w:rPr>
                <w:rFonts w:ascii="Arial" w:hAnsi="Arial" w:cs="Arial"/>
                <w:bCs/>
                <w:sz w:val="20"/>
                <w:szCs w:val="20"/>
              </w:rPr>
              <w:lastRenderedPageBreak/>
              <w:t>18</w:t>
            </w:r>
          </w:p>
        </w:tc>
        <w:tc>
          <w:tcPr>
            <w:tcW w:w="4111" w:type="dxa"/>
            <w:gridSpan w:val="2"/>
            <w:shd w:val="clear" w:color="auto" w:fill="auto"/>
          </w:tcPr>
          <w:p w:rsidR="000D7551" w:rsidRDefault="000D7551" w:rsidP="00381E22">
            <w:pPr>
              <w:spacing w:line="288" w:lineRule="auto"/>
              <w:jc w:val="both"/>
              <w:rPr>
                <w:rFonts w:ascii="Arial" w:hAnsi="Arial" w:cs="Arial"/>
              </w:rPr>
            </w:pPr>
            <w:r>
              <w:rPr>
                <w:rFonts w:ascii="Arial" w:hAnsi="Arial" w:cs="Arial"/>
              </w:rPr>
              <w:t>Contata o remetente e confirma a integralidade do conteúdo do invólucro</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Superior imediato</w:t>
            </w:r>
          </w:p>
        </w:tc>
        <w:tc>
          <w:tcPr>
            <w:tcW w:w="3057" w:type="dxa"/>
            <w:shd w:val="clear" w:color="auto" w:fill="auto"/>
          </w:tcPr>
          <w:p w:rsidR="000D7551"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EE0575" w:rsidP="00381E22">
            <w:pPr>
              <w:spacing w:line="288" w:lineRule="auto"/>
              <w:jc w:val="center"/>
              <w:rPr>
                <w:rFonts w:ascii="Arial" w:hAnsi="Arial" w:cs="Arial"/>
                <w:bCs/>
                <w:sz w:val="20"/>
                <w:szCs w:val="20"/>
              </w:rPr>
            </w:pPr>
            <w:r>
              <w:rPr>
                <w:rFonts w:ascii="Arial" w:hAnsi="Arial" w:cs="Arial"/>
                <w:bCs/>
                <w:sz w:val="20"/>
                <w:szCs w:val="20"/>
              </w:rPr>
              <w:t>19</w:t>
            </w:r>
          </w:p>
        </w:tc>
        <w:tc>
          <w:tcPr>
            <w:tcW w:w="4111" w:type="dxa"/>
            <w:gridSpan w:val="2"/>
            <w:shd w:val="clear" w:color="auto" w:fill="auto"/>
          </w:tcPr>
          <w:p w:rsidR="000D7551" w:rsidRDefault="000D7551" w:rsidP="00381E22">
            <w:pPr>
              <w:spacing w:line="288" w:lineRule="auto"/>
              <w:jc w:val="both"/>
              <w:rPr>
                <w:rFonts w:ascii="Arial" w:hAnsi="Arial" w:cs="Arial"/>
              </w:rPr>
            </w:pPr>
            <w:r>
              <w:rPr>
                <w:rFonts w:ascii="Arial" w:hAnsi="Arial" w:cs="Arial"/>
              </w:rPr>
              <w:t xml:space="preserve">Caso haja divergências, solicita nova </w:t>
            </w:r>
            <w:proofErr w:type="gramStart"/>
            <w:r>
              <w:rPr>
                <w:rFonts w:ascii="Arial" w:hAnsi="Arial" w:cs="Arial"/>
              </w:rPr>
              <w:t>remessa</w:t>
            </w:r>
            <w:proofErr w:type="gramEnd"/>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Superior imediato</w:t>
            </w:r>
          </w:p>
        </w:tc>
        <w:tc>
          <w:tcPr>
            <w:tcW w:w="3057" w:type="dxa"/>
            <w:shd w:val="clear" w:color="auto" w:fill="auto"/>
          </w:tcPr>
          <w:p w:rsidR="000D7551"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Pr="00B42E26" w:rsidRDefault="00EE0575" w:rsidP="00381E22">
            <w:pPr>
              <w:spacing w:line="288" w:lineRule="auto"/>
              <w:jc w:val="center"/>
              <w:rPr>
                <w:rFonts w:ascii="Arial" w:hAnsi="Arial" w:cs="Arial"/>
                <w:bCs/>
                <w:sz w:val="20"/>
                <w:szCs w:val="20"/>
              </w:rPr>
            </w:pPr>
            <w:r>
              <w:rPr>
                <w:rFonts w:ascii="Arial" w:hAnsi="Arial" w:cs="Arial"/>
                <w:bCs/>
                <w:sz w:val="20"/>
                <w:szCs w:val="20"/>
              </w:rPr>
              <w:t>20</w:t>
            </w:r>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 xml:space="preserve">Se não houver irregularidades, formaliza o registro do documento por meio da geração da Etiqueta de Protocolo e sua aposição no </w:t>
            </w:r>
            <w:proofErr w:type="gramStart"/>
            <w:r>
              <w:rPr>
                <w:rFonts w:ascii="Arial" w:hAnsi="Arial" w:cs="Arial"/>
                <w:bCs/>
              </w:rPr>
              <w:t>documento</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Oficial Administrativo ou Técnico Administrativo</w:t>
            </w:r>
          </w:p>
        </w:tc>
        <w:tc>
          <w:tcPr>
            <w:tcW w:w="3057" w:type="dxa"/>
            <w:shd w:val="clear" w:color="auto" w:fill="auto"/>
          </w:tcPr>
          <w:p w:rsidR="000D7551" w:rsidRDefault="000D7551" w:rsidP="00381E22">
            <w:pPr>
              <w:spacing w:line="288" w:lineRule="auto"/>
              <w:jc w:val="both"/>
              <w:rPr>
                <w:rFonts w:ascii="Arial" w:hAnsi="Arial" w:cs="Arial"/>
                <w:bCs/>
              </w:rPr>
            </w:pPr>
            <w:r>
              <w:rPr>
                <w:rFonts w:ascii="Arial" w:hAnsi="Arial" w:cs="Arial"/>
                <w:bCs/>
              </w:rPr>
              <w:t>São consideradas irregularidades:</w:t>
            </w:r>
          </w:p>
          <w:p w:rsidR="000D7551" w:rsidRDefault="000D7551" w:rsidP="00381E22">
            <w:pPr>
              <w:spacing w:line="288" w:lineRule="auto"/>
              <w:jc w:val="both"/>
              <w:rPr>
                <w:rFonts w:ascii="Arial" w:hAnsi="Arial" w:cs="Arial"/>
                <w:bCs/>
              </w:rPr>
            </w:pPr>
            <w:proofErr w:type="gramStart"/>
            <w:r>
              <w:rPr>
                <w:rFonts w:ascii="Arial" w:hAnsi="Arial" w:cs="Arial"/>
                <w:bCs/>
              </w:rPr>
              <w:t>a</w:t>
            </w:r>
            <w:proofErr w:type="gramEnd"/>
            <w:r>
              <w:rPr>
                <w:rFonts w:ascii="Arial" w:hAnsi="Arial" w:cs="Arial"/>
                <w:bCs/>
              </w:rPr>
              <w:t xml:space="preserve"> falta de um ou mais documentos constantes da relação de reme</w:t>
            </w:r>
            <w:r w:rsidR="006401F9">
              <w:rPr>
                <w:rFonts w:ascii="Arial" w:hAnsi="Arial" w:cs="Arial"/>
                <w:bCs/>
              </w:rPr>
              <w:t xml:space="preserve">ssa; não ser destinado ao CFO; </w:t>
            </w:r>
            <w:r>
              <w:rPr>
                <w:rFonts w:ascii="Arial" w:hAnsi="Arial" w:cs="Arial"/>
                <w:bCs/>
              </w:rPr>
              <w:t>não p</w:t>
            </w:r>
            <w:r w:rsidR="006401F9">
              <w:rPr>
                <w:rFonts w:ascii="Arial" w:hAnsi="Arial" w:cs="Arial"/>
                <w:bCs/>
              </w:rPr>
              <w:t xml:space="preserve">ossuir remetente identificado; </w:t>
            </w:r>
            <w:r>
              <w:rPr>
                <w:rFonts w:ascii="Arial" w:hAnsi="Arial" w:cs="Arial"/>
                <w:bCs/>
              </w:rPr>
              <w:t>com d</w:t>
            </w:r>
            <w:r w:rsidR="006401F9">
              <w:rPr>
                <w:rFonts w:ascii="Arial" w:hAnsi="Arial" w:cs="Arial"/>
                <w:bCs/>
              </w:rPr>
              <w:t>ano físico irreparável.</w:t>
            </w:r>
          </w:p>
          <w:p w:rsidR="000D7551" w:rsidRDefault="000D7551" w:rsidP="00381E22">
            <w:pPr>
              <w:spacing w:line="288" w:lineRule="auto"/>
              <w:jc w:val="both"/>
              <w:rPr>
                <w:rFonts w:ascii="Arial" w:hAnsi="Arial" w:cs="Arial"/>
                <w:bCs/>
              </w:rPr>
            </w:pPr>
            <w:r>
              <w:rPr>
                <w:rFonts w:ascii="Arial" w:hAnsi="Arial" w:cs="Arial"/>
                <w:bCs/>
              </w:rPr>
              <w:t>Documentos destinados aos empregados de caráter particular devem ser de responsabilida</w:t>
            </w:r>
            <w:r w:rsidR="006401F9">
              <w:rPr>
                <w:rFonts w:ascii="Arial" w:hAnsi="Arial" w:cs="Arial"/>
                <w:bCs/>
              </w:rPr>
              <w:t>de do interessado em recebê-lo.</w:t>
            </w:r>
          </w:p>
          <w:p w:rsidR="000D7551" w:rsidRPr="00441B94" w:rsidRDefault="000D7551" w:rsidP="00381E22">
            <w:pPr>
              <w:spacing w:line="288" w:lineRule="auto"/>
              <w:jc w:val="both"/>
              <w:rPr>
                <w:rFonts w:ascii="Arial" w:hAnsi="Arial" w:cs="Arial"/>
                <w:bCs/>
                <w:color w:val="FF0000"/>
              </w:rPr>
            </w:pPr>
            <w:r>
              <w:rPr>
                <w:rFonts w:ascii="Arial" w:hAnsi="Arial" w:cs="Arial"/>
                <w:bCs/>
              </w:rPr>
              <w:t xml:space="preserve">A Etiqueta de Protocolo possui: </w:t>
            </w:r>
            <w:r w:rsidRPr="00D16ED7">
              <w:rPr>
                <w:rFonts w:ascii="Arial" w:hAnsi="Arial" w:cs="Arial"/>
                <w:bCs/>
              </w:rPr>
              <w:t>Número do Protocolo (</w:t>
            </w:r>
            <w:r>
              <w:rPr>
                <w:rFonts w:ascii="Arial" w:hAnsi="Arial" w:cs="Arial"/>
                <w:bCs/>
              </w:rPr>
              <w:t xml:space="preserve">em </w:t>
            </w:r>
            <w:r w:rsidRPr="00D16ED7">
              <w:rPr>
                <w:rFonts w:ascii="Arial" w:hAnsi="Arial" w:cs="Arial"/>
                <w:bCs/>
              </w:rPr>
              <w:t xml:space="preserve">negrito); </w:t>
            </w:r>
            <w:r>
              <w:rPr>
                <w:rFonts w:ascii="Arial" w:hAnsi="Arial" w:cs="Arial"/>
                <w:bCs/>
              </w:rPr>
              <w:t>d</w:t>
            </w:r>
            <w:r w:rsidRPr="00D16ED7">
              <w:rPr>
                <w:rFonts w:ascii="Arial" w:hAnsi="Arial" w:cs="Arial"/>
                <w:bCs/>
              </w:rPr>
              <w:t xml:space="preserve">ata, hora, assunto e o nome do </w:t>
            </w:r>
            <w:proofErr w:type="gramStart"/>
            <w:r>
              <w:rPr>
                <w:rFonts w:ascii="Arial" w:hAnsi="Arial" w:cs="Arial"/>
                <w:bCs/>
              </w:rPr>
              <w:t>empregado</w:t>
            </w:r>
            <w:proofErr w:type="gramEnd"/>
          </w:p>
        </w:tc>
      </w:tr>
      <w:tr w:rsidR="000D7551" w:rsidRPr="008F5143" w:rsidTr="00381E22">
        <w:tc>
          <w:tcPr>
            <w:tcW w:w="567" w:type="dxa"/>
            <w:shd w:val="clear" w:color="auto" w:fill="auto"/>
          </w:tcPr>
          <w:p w:rsidR="000D7551" w:rsidRDefault="00EE0575" w:rsidP="00381E22">
            <w:pPr>
              <w:spacing w:line="288" w:lineRule="auto"/>
              <w:jc w:val="center"/>
              <w:rPr>
                <w:rFonts w:ascii="Arial" w:hAnsi="Arial" w:cs="Arial"/>
                <w:bCs/>
                <w:sz w:val="20"/>
                <w:szCs w:val="20"/>
              </w:rPr>
            </w:pPr>
            <w:r>
              <w:rPr>
                <w:rFonts w:ascii="Arial" w:hAnsi="Arial" w:cs="Arial"/>
                <w:bCs/>
                <w:sz w:val="20"/>
                <w:szCs w:val="20"/>
              </w:rPr>
              <w:t>21</w:t>
            </w:r>
          </w:p>
        </w:tc>
        <w:tc>
          <w:tcPr>
            <w:tcW w:w="4111" w:type="dxa"/>
            <w:gridSpan w:val="2"/>
            <w:shd w:val="clear" w:color="auto" w:fill="auto"/>
          </w:tcPr>
          <w:p w:rsidR="000D7551" w:rsidRPr="00083A5A" w:rsidRDefault="000D7551" w:rsidP="00381E22">
            <w:pPr>
              <w:spacing w:line="288" w:lineRule="auto"/>
              <w:jc w:val="both"/>
              <w:rPr>
                <w:rFonts w:ascii="Arial" w:hAnsi="Arial" w:cs="Arial"/>
                <w:bCs/>
              </w:rPr>
            </w:pPr>
            <w:r w:rsidRPr="00083A5A">
              <w:rPr>
                <w:rFonts w:ascii="Arial" w:hAnsi="Arial" w:cs="Arial"/>
              </w:rPr>
              <w:t xml:space="preserve">Identifica o documento, avulso ou processo, caracterizado como “Urgente”, que precisa ser priorizado para fins de classificação, registro e </w:t>
            </w:r>
            <w:proofErr w:type="gramStart"/>
            <w:r w:rsidRPr="00083A5A">
              <w:rPr>
                <w:rFonts w:ascii="Arial" w:hAnsi="Arial" w:cs="Arial"/>
              </w:rPr>
              <w:t>distribuição</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Oficial Administrativo ou Técnico Administrativo</w:t>
            </w:r>
          </w:p>
        </w:tc>
        <w:tc>
          <w:tcPr>
            <w:tcW w:w="3057" w:type="dxa"/>
            <w:shd w:val="clear" w:color="auto" w:fill="auto"/>
          </w:tcPr>
          <w:p w:rsidR="000D7551"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EE0575" w:rsidP="00381E22">
            <w:pPr>
              <w:spacing w:line="288" w:lineRule="auto"/>
              <w:jc w:val="center"/>
              <w:rPr>
                <w:rFonts w:ascii="Arial" w:hAnsi="Arial" w:cs="Arial"/>
                <w:bCs/>
                <w:sz w:val="20"/>
                <w:szCs w:val="20"/>
              </w:rPr>
            </w:pPr>
            <w:r>
              <w:rPr>
                <w:rFonts w:ascii="Arial" w:hAnsi="Arial" w:cs="Arial"/>
                <w:bCs/>
                <w:sz w:val="20"/>
                <w:szCs w:val="20"/>
              </w:rPr>
              <w:t>22</w:t>
            </w:r>
          </w:p>
        </w:tc>
        <w:tc>
          <w:tcPr>
            <w:tcW w:w="4111" w:type="dxa"/>
            <w:gridSpan w:val="2"/>
            <w:shd w:val="clear" w:color="auto" w:fill="auto"/>
          </w:tcPr>
          <w:p w:rsidR="000D7551" w:rsidRPr="00083A5A" w:rsidRDefault="000D7551" w:rsidP="00381E22">
            <w:pPr>
              <w:spacing w:line="288" w:lineRule="auto"/>
              <w:jc w:val="both"/>
              <w:rPr>
                <w:rFonts w:ascii="Arial" w:hAnsi="Arial" w:cs="Arial"/>
                <w:bCs/>
              </w:rPr>
            </w:pPr>
            <w:r w:rsidRPr="00083A5A">
              <w:rPr>
                <w:rFonts w:ascii="Arial" w:hAnsi="Arial" w:cs="Arial"/>
              </w:rPr>
              <w:t xml:space="preserve">Verifica se o documento, avulso ou processo, está acompanhado do(s) anexo(s) </w:t>
            </w:r>
            <w:r>
              <w:rPr>
                <w:rFonts w:ascii="Arial" w:hAnsi="Arial" w:cs="Arial"/>
              </w:rPr>
              <w:t xml:space="preserve">indicado(s) </w:t>
            </w:r>
            <w:r w:rsidRPr="00083A5A">
              <w:rPr>
                <w:rFonts w:ascii="Arial" w:hAnsi="Arial" w:cs="Arial"/>
              </w:rPr>
              <w:t>e/ou se consta(m) o(s) volume(s) indicado(s</w:t>
            </w:r>
            <w:proofErr w:type="gramStart"/>
            <w:r w:rsidRPr="00083A5A">
              <w:rPr>
                <w:rFonts w:ascii="Arial" w:hAnsi="Arial" w:cs="Arial"/>
              </w:rPr>
              <w:t>)</w:t>
            </w:r>
            <w:proofErr w:type="gramEnd"/>
            <w:r w:rsidRPr="00083A5A">
              <w:rPr>
                <w:rFonts w:ascii="Arial" w:hAnsi="Arial" w:cs="Arial"/>
              </w:rPr>
              <w:t xml:space="preserve"> </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Oficial Administrativo ou Técnico Administrativo</w:t>
            </w:r>
          </w:p>
        </w:tc>
        <w:tc>
          <w:tcPr>
            <w:tcW w:w="3057" w:type="dxa"/>
            <w:shd w:val="clear" w:color="auto" w:fill="auto"/>
          </w:tcPr>
          <w:p w:rsidR="000D7551"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EE0575" w:rsidP="00381E22">
            <w:pPr>
              <w:spacing w:line="288" w:lineRule="auto"/>
              <w:jc w:val="center"/>
              <w:rPr>
                <w:rFonts w:ascii="Arial" w:hAnsi="Arial" w:cs="Arial"/>
                <w:bCs/>
                <w:sz w:val="20"/>
                <w:szCs w:val="20"/>
              </w:rPr>
            </w:pPr>
            <w:r>
              <w:rPr>
                <w:rFonts w:ascii="Arial" w:hAnsi="Arial" w:cs="Arial"/>
                <w:bCs/>
                <w:sz w:val="20"/>
                <w:szCs w:val="20"/>
              </w:rPr>
              <w:t>23</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rPr>
              <w:t>C</w:t>
            </w:r>
            <w:r w:rsidRPr="00083A5A">
              <w:rPr>
                <w:rFonts w:ascii="Arial" w:hAnsi="Arial" w:cs="Arial"/>
              </w:rPr>
              <w:t>aso não conste(m)</w:t>
            </w:r>
            <w:r>
              <w:rPr>
                <w:rFonts w:ascii="Arial" w:hAnsi="Arial" w:cs="Arial"/>
              </w:rPr>
              <w:t xml:space="preserve"> o(s) anexo(s) ou volume(s) indicado(s)</w:t>
            </w:r>
            <w:r w:rsidRPr="00083A5A">
              <w:rPr>
                <w:rFonts w:ascii="Arial" w:hAnsi="Arial" w:cs="Arial"/>
              </w:rPr>
              <w:t xml:space="preserve">, comunica ao remetente para que seja providenciado o </w:t>
            </w:r>
            <w:proofErr w:type="gramStart"/>
            <w:r w:rsidRPr="00083A5A">
              <w:rPr>
                <w:rFonts w:ascii="Arial" w:hAnsi="Arial" w:cs="Arial"/>
              </w:rPr>
              <w:t>envio</w:t>
            </w:r>
            <w:proofErr w:type="gramEnd"/>
            <w:r w:rsidRPr="00083A5A">
              <w:rPr>
                <w:rFonts w:ascii="Arial" w:hAnsi="Arial" w:cs="Arial"/>
              </w:rPr>
              <w:t xml:space="preserve"> </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Oficial Administrativo ou Técnico Administrativo</w:t>
            </w:r>
          </w:p>
        </w:tc>
        <w:tc>
          <w:tcPr>
            <w:tcW w:w="3057" w:type="dxa"/>
            <w:shd w:val="clear" w:color="auto" w:fill="auto"/>
          </w:tcPr>
          <w:p w:rsidR="000D7551"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EE0575" w:rsidP="00381E22">
            <w:pPr>
              <w:spacing w:line="288" w:lineRule="auto"/>
              <w:jc w:val="center"/>
              <w:rPr>
                <w:rFonts w:ascii="Arial" w:hAnsi="Arial" w:cs="Arial"/>
                <w:bCs/>
                <w:sz w:val="20"/>
                <w:szCs w:val="20"/>
              </w:rPr>
            </w:pPr>
            <w:r>
              <w:rPr>
                <w:rFonts w:ascii="Arial" w:hAnsi="Arial" w:cs="Arial"/>
                <w:bCs/>
                <w:sz w:val="20"/>
                <w:szCs w:val="20"/>
              </w:rPr>
              <w:t>24</w:t>
            </w:r>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 xml:space="preserve">Realiza a abertura de Pasta de Processo (Volume) com as folhas </w:t>
            </w:r>
            <w:r>
              <w:rPr>
                <w:rFonts w:ascii="Arial" w:hAnsi="Arial" w:cs="Arial"/>
                <w:bCs/>
              </w:rPr>
              <w:lastRenderedPageBreak/>
              <w:t xml:space="preserve">sendo numeradas em ordem crescente, no canto superior direito, rubricadas pelo empregado que as </w:t>
            </w:r>
            <w:proofErr w:type="gramStart"/>
            <w:r>
              <w:rPr>
                <w:rFonts w:ascii="Arial" w:hAnsi="Arial" w:cs="Arial"/>
                <w:bCs/>
              </w:rPr>
              <w:t>inserir</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lastRenderedPageBreak/>
              <w:t xml:space="preserve">Oficial Administrativo ou </w:t>
            </w:r>
            <w:r>
              <w:rPr>
                <w:rFonts w:ascii="Arial" w:hAnsi="Arial" w:cs="Arial"/>
                <w:bCs/>
              </w:rPr>
              <w:lastRenderedPageBreak/>
              <w:t>Técnico Administrativo</w:t>
            </w:r>
          </w:p>
        </w:tc>
        <w:tc>
          <w:tcPr>
            <w:tcW w:w="3057" w:type="dxa"/>
            <w:shd w:val="clear" w:color="auto" w:fill="auto"/>
          </w:tcPr>
          <w:p w:rsidR="000D7551" w:rsidRPr="00B76323" w:rsidRDefault="000D7551" w:rsidP="00381E22">
            <w:pPr>
              <w:autoSpaceDE w:val="0"/>
              <w:autoSpaceDN w:val="0"/>
              <w:adjustRightInd w:val="0"/>
              <w:jc w:val="both"/>
              <w:rPr>
                <w:rFonts w:ascii="Arial" w:hAnsi="Arial" w:cs="Arial"/>
              </w:rPr>
            </w:pPr>
            <w:r w:rsidRPr="00B76323">
              <w:rPr>
                <w:rFonts w:ascii="Arial" w:hAnsi="Arial" w:cs="Arial"/>
                <w:bCs/>
              </w:rPr>
              <w:lastRenderedPageBreak/>
              <w:t xml:space="preserve">No momento da abertura de Pasta de Processo, o Setor </w:t>
            </w:r>
            <w:r w:rsidRPr="00B76323">
              <w:rPr>
                <w:rFonts w:ascii="Arial" w:hAnsi="Arial" w:cs="Arial"/>
                <w:bCs/>
              </w:rPr>
              <w:lastRenderedPageBreak/>
              <w:t>de Protocolo iniciará a</w:t>
            </w:r>
            <w:r w:rsidRPr="00B76323">
              <w:rPr>
                <w:rFonts w:ascii="Frutiger-Roman" w:hAnsi="Frutiger-Roman" w:cs="Frutiger-Roman"/>
              </w:rPr>
              <w:t xml:space="preserve"> </w:t>
            </w:r>
            <w:r w:rsidRPr="00B76323">
              <w:rPr>
                <w:rFonts w:ascii="Arial" w:hAnsi="Arial" w:cs="Arial"/>
              </w:rPr>
              <w:t>nu</w:t>
            </w:r>
            <w:r w:rsidR="006401F9">
              <w:rPr>
                <w:rFonts w:ascii="Arial" w:hAnsi="Arial" w:cs="Arial"/>
              </w:rPr>
              <w:t xml:space="preserve">meração das folhas do </w:t>
            </w:r>
            <w:proofErr w:type="gramStart"/>
            <w:r w:rsidR="006401F9">
              <w:rPr>
                <w:rFonts w:ascii="Arial" w:hAnsi="Arial" w:cs="Arial"/>
              </w:rPr>
              <w:t>processo</w:t>
            </w:r>
            <w:proofErr w:type="gramEnd"/>
            <w:r w:rsidR="006401F9">
              <w:rPr>
                <w:rFonts w:ascii="Arial" w:hAnsi="Arial" w:cs="Arial"/>
              </w:rPr>
              <w:t xml:space="preserve"> </w:t>
            </w:r>
          </w:p>
          <w:p w:rsidR="000D7551" w:rsidRPr="00B76323" w:rsidRDefault="000D7551" w:rsidP="00381E22">
            <w:pPr>
              <w:autoSpaceDE w:val="0"/>
              <w:autoSpaceDN w:val="0"/>
              <w:adjustRightInd w:val="0"/>
              <w:jc w:val="both"/>
              <w:rPr>
                <w:rFonts w:ascii="Arial" w:hAnsi="Arial" w:cs="Arial"/>
              </w:rPr>
            </w:pPr>
            <w:r w:rsidRPr="00B76323">
              <w:rPr>
                <w:rFonts w:ascii="Arial" w:hAnsi="Arial" w:cs="Arial"/>
              </w:rPr>
              <w:t>As folhas subsequentes serão numeradas, em ordem crescente</w:t>
            </w:r>
            <w:r w:rsidR="006401F9">
              <w:rPr>
                <w:rFonts w:ascii="Arial" w:hAnsi="Arial" w:cs="Arial"/>
              </w:rPr>
              <w:t xml:space="preserve">, pelas áreas de negócio do </w:t>
            </w:r>
            <w:proofErr w:type="gramStart"/>
            <w:r w:rsidR="006401F9">
              <w:rPr>
                <w:rFonts w:ascii="Arial" w:hAnsi="Arial" w:cs="Arial"/>
              </w:rPr>
              <w:t>CFO</w:t>
            </w:r>
            <w:proofErr w:type="gramEnd"/>
          </w:p>
          <w:p w:rsidR="000D7551" w:rsidRDefault="000D7551" w:rsidP="00381E22">
            <w:pPr>
              <w:autoSpaceDE w:val="0"/>
              <w:autoSpaceDN w:val="0"/>
              <w:adjustRightInd w:val="0"/>
              <w:jc w:val="both"/>
              <w:rPr>
                <w:rFonts w:ascii="Arial" w:hAnsi="Arial" w:cs="Arial"/>
              </w:rPr>
            </w:pPr>
            <w:r w:rsidRPr="00B76323">
              <w:rPr>
                <w:rFonts w:ascii="Arial" w:hAnsi="Arial" w:cs="Arial"/>
              </w:rPr>
              <w:t>O carimbo específico para numeração de folhas deverá conter os seguintes dados:</w:t>
            </w:r>
            <w:r>
              <w:rPr>
                <w:rFonts w:ascii="Arial" w:hAnsi="Arial" w:cs="Arial"/>
              </w:rPr>
              <w:t xml:space="preserve"> </w:t>
            </w:r>
          </w:p>
          <w:p w:rsidR="000D7551" w:rsidRDefault="000D7551" w:rsidP="00381E22">
            <w:pPr>
              <w:autoSpaceDE w:val="0"/>
              <w:autoSpaceDN w:val="0"/>
              <w:adjustRightInd w:val="0"/>
              <w:jc w:val="both"/>
              <w:rPr>
                <w:rFonts w:ascii="Arial" w:hAnsi="Arial" w:cs="Arial"/>
              </w:rPr>
            </w:pPr>
            <w:r w:rsidRPr="00B76323">
              <w:rPr>
                <w:rFonts w:ascii="Arial" w:hAnsi="Arial" w:cs="Arial"/>
              </w:rPr>
              <w:t>- o nome da área ou setor, podendo ser adotada sigla ou nome abreviado, desde que garanta a inequívoca identificação;</w:t>
            </w:r>
          </w:p>
          <w:p w:rsidR="000D7551" w:rsidRPr="00B76323" w:rsidRDefault="000D7551" w:rsidP="00381E22">
            <w:pPr>
              <w:autoSpaceDE w:val="0"/>
              <w:autoSpaceDN w:val="0"/>
              <w:adjustRightInd w:val="0"/>
              <w:jc w:val="both"/>
              <w:rPr>
                <w:rFonts w:ascii="Arial" w:hAnsi="Arial" w:cs="Arial"/>
              </w:rPr>
            </w:pPr>
            <w:r>
              <w:rPr>
                <w:rFonts w:ascii="Arial" w:hAnsi="Arial" w:cs="Arial"/>
              </w:rPr>
              <w:t>- número do Processo CFO;</w:t>
            </w:r>
          </w:p>
          <w:p w:rsidR="000D7551" w:rsidRPr="00B76323" w:rsidRDefault="000D7551" w:rsidP="00381E22">
            <w:pPr>
              <w:autoSpaceDE w:val="0"/>
              <w:autoSpaceDN w:val="0"/>
              <w:adjustRightInd w:val="0"/>
              <w:jc w:val="both"/>
              <w:rPr>
                <w:rFonts w:ascii="Arial" w:hAnsi="Arial" w:cs="Arial"/>
              </w:rPr>
            </w:pPr>
            <w:r w:rsidRPr="00B76323">
              <w:rPr>
                <w:rFonts w:ascii="Arial" w:hAnsi="Arial" w:cs="Arial"/>
              </w:rPr>
              <w:t xml:space="preserve">- espaço para apor o número da folha; </w:t>
            </w:r>
            <w:proofErr w:type="gramStart"/>
            <w:r w:rsidRPr="00B76323">
              <w:rPr>
                <w:rFonts w:ascii="Arial" w:hAnsi="Arial" w:cs="Arial"/>
              </w:rPr>
              <w:t>e</w:t>
            </w:r>
            <w:proofErr w:type="gramEnd"/>
          </w:p>
          <w:p w:rsidR="000D7551" w:rsidRPr="00B76323" w:rsidRDefault="000D7551" w:rsidP="00381E22">
            <w:pPr>
              <w:autoSpaceDE w:val="0"/>
              <w:autoSpaceDN w:val="0"/>
              <w:adjustRightInd w:val="0"/>
              <w:jc w:val="both"/>
              <w:rPr>
                <w:rFonts w:ascii="Frutiger-Roman" w:hAnsi="Frutiger-Roman" w:cs="Frutiger-Roman"/>
                <w:sz w:val="21"/>
                <w:szCs w:val="21"/>
              </w:rPr>
            </w:pPr>
            <w:r w:rsidRPr="00B76323">
              <w:rPr>
                <w:rFonts w:ascii="Arial" w:hAnsi="Arial" w:cs="Arial"/>
              </w:rPr>
              <w:t>- espaço para apor a rubrica do empregado que estiver numerando a folha</w:t>
            </w:r>
            <w:r w:rsidR="006401F9">
              <w:rPr>
                <w:rFonts w:ascii="Frutiger-Roman" w:hAnsi="Frutiger-Roman" w:cs="Frutiger-Roman"/>
                <w:sz w:val="21"/>
                <w:szCs w:val="21"/>
              </w:rPr>
              <w:t>.</w:t>
            </w:r>
          </w:p>
          <w:p w:rsidR="000D7551" w:rsidRPr="00B76323" w:rsidRDefault="000D7551" w:rsidP="00381E22">
            <w:pPr>
              <w:autoSpaceDE w:val="0"/>
              <w:autoSpaceDN w:val="0"/>
              <w:adjustRightInd w:val="0"/>
              <w:jc w:val="both"/>
              <w:rPr>
                <w:rFonts w:ascii="Arial" w:hAnsi="Arial" w:cs="Arial"/>
              </w:rPr>
            </w:pPr>
            <w:r w:rsidRPr="00B76323">
              <w:rPr>
                <w:rFonts w:ascii="Arial" w:hAnsi="Arial" w:cs="Arial"/>
              </w:rPr>
              <w:t xml:space="preserve">A capa do </w:t>
            </w:r>
            <w:r w:rsidR="006401F9">
              <w:rPr>
                <w:rFonts w:ascii="Arial" w:hAnsi="Arial" w:cs="Arial"/>
              </w:rPr>
              <w:t>processo não deve ser numerada.</w:t>
            </w:r>
          </w:p>
          <w:p w:rsidR="000D7551" w:rsidRPr="006401F9" w:rsidRDefault="000D7551" w:rsidP="006401F9">
            <w:pPr>
              <w:autoSpaceDE w:val="0"/>
              <w:autoSpaceDN w:val="0"/>
              <w:adjustRightInd w:val="0"/>
              <w:jc w:val="both"/>
              <w:rPr>
                <w:rFonts w:ascii="Arial" w:hAnsi="Arial" w:cs="Arial"/>
              </w:rPr>
            </w:pPr>
            <w:r w:rsidRPr="00B76323">
              <w:rPr>
                <w:rFonts w:ascii="Arial" w:hAnsi="Arial" w:cs="Arial"/>
              </w:rPr>
              <w:t>O verso da folha não será numerado. Qua</w:t>
            </w:r>
            <w:r w:rsidR="006401F9">
              <w:rPr>
                <w:rFonts w:ascii="Arial" w:hAnsi="Arial" w:cs="Arial"/>
              </w:rPr>
              <w:t xml:space="preserve">ndo for necessária sua citação, </w:t>
            </w:r>
            <w:r w:rsidRPr="00B76323">
              <w:rPr>
                <w:rFonts w:ascii="Arial" w:hAnsi="Arial" w:cs="Arial"/>
              </w:rPr>
              <w:t>terá como referência a letra “v”, da palavra</w:t>
            </w:r>
            <w:r w:rsidR="006401F9">
              <w:rPr>
                <w:rFonts w:ascii="Arial" w:hAnsi="Arial" w:cs="Arial"/>
              </w:rPr>
              <w:t xml:space="preserve"> verso, seguida da indicação do número da folha.</w:t>
            </w:r>
          </w:p>
          <w:p w:rsidR="000D7551" w:rsidRPr="00B76323" w:rsidRDefault="000D7551" w:rsidP="00381E22">
            <w:pPr>
              <w:autoSpaceDE w:val="0"/>
              <w:autoSpaceDN w:val="0"/>
              <w:adjustRightInd w:val="0"/>
              <w:jc w:val="both"/>
              <w:rPr>
                <w:rFonts w:ascii="Arial" w:hAnsi="Arial" w:cs="Arial"/>
              </w:rPr>
            </w:pPr>
            <w:r w:rsidRPr="00B76323">
              <w:rPr>
                <w:rFonts w:ascii="Arial" w:hAnsi="Arial" w:cs="Arial"/>
              </w:rPr>
              <w:t xml:space="preserve">É vedada a repetição de números para as folhas do </w:t>
            </w:r>
            <w:r w:rsidR="006401F9">
              <w:rPr>
                <w:rFonts w:ascii="Arial" w:hAnsi="Arial" w:cs="Arial"/>
              </w:rPr>
              <w:t xml:space="preserve">processo, bem como </w:t>
            </w:r>
            <w:r w:rsidRPr="00B76323">
              <w:rPr>
                <w:rFonts w:ascii="Arial" w:hAnsi="Arial" w:cs="Arial"/>
              </w:rPr>
              <w:t>a rasura, o uso de líquido corretivo e a difer</w:t>
            </w:r>
            <w:r w:rsidR="006401F9">
              <w:rPr>
                <w:rFonts w:ascii="Arial" w:hAnsi="Arial" w:cs="Arial"/>
              </w:rPr>
              <w:t xml:space="preserve">enciação utilizando-se letras e </w:t>
            </w:r>
            <w:r w:rsidRPr="00B76323">
              <w:rPr>
                <w:rFonts w:ascii="Arial" w:hAnsi="Arial" w:cs="Arial"/>
              </w:rPr>
              <w:t>números. Qualquer c</w:t>
            </w:r>
            <w:r w:rsidR="006401F9">
              <w:rPr>
                <w:rFonts w:ascii="Arial" w:hAnsi="Arial" w:cs="Arial"/>
              </w:rPr>
              <w:t xml:space="preserve">orreção de numeração deverá ser </w:t>
            </w:r>
            <w:r w:rsidRPr="00B76323">
              <w:rPr>
                <w:rFonts w:ascii="Arial" w:hAnsi="Arial" w:cs="Arial"/>
              </w:rPr>
              <w:t>registrada e justi</w:t>
            </w:r>
            <w:r w:rsidR="006401F9">
              <w:rPr>
                <w:rFonts w:ascii="Arial" w:hAnsi="Arial" w:cs="Arial"/>
              </w:rPr>
              <w:t xml:space="preserve">ficada, por meio de despacho no </w:t>
            </w:r>
            <w:r w:rsidRPr="00B76323">
              <w:rPr>
                <w:rFonts w:ascii="Arial" w:hAnsi="Arial" w:cs="Arial"/>
              </w:rPr>
              <w:lastRenderedPageBreak/>
              <w:t xml:space="preserve">referido </w:t>
            </w:r>
            <w:proofErr w:type="gramStart"/>
            <w:r w:rsidRPr="00B76323">
              <w:rPr>
                <w:rFonts w:ascii="Arial" w:hAnsi="Arial" w:cs="Arial"/>
              </w:rPr>
              <w:t>processo</w:t>
            </w:r>
            <w:proofErr w:type="gramEnd"/>
          </w:p>
          <w:p w:rsidR="000D7551" w:rsidRPr="006401F9" w:rsidRDefault="000D7551" w:rsidP="00381E22">
            <w:pPr>
              <w:autoSpaceDE w:val="0"/>
              <w:autoSpaceDN w:val="0"/>
              <w:adjustRightInd w:val="0"/>
              <w:jc w:val="both"/>
              <w:rPr>
                <w:rFonts w:ascii="Arial" w:hAnsi="Arial" w:cs="Arial"/>
              </w:rPr>
            </w:pPr>
            <w:r w:rsidRPr="000B5622">
              <w:rPr>
                <w:rFonts w:ascii="Arial" w:hAnsi="Arial" w:cs="Arial"/>
              </w:rPr>
              <w:t>Nas folhas que estiverem em branco deve ser aposto carimbo com os termos “Em branco”</w:t>
            </w:r>
          </w:p>
          <w:p w:rsidR="000D7551" w:rsidRPr="00B76323" w:rsidRDefault="000D7551" w:rsidP="00381E22">
            <w:pPr>
              <w:spacing w:line="288" w:lineRule="auto"/>
              <w:jc w:val="both"/>
              <w:rPr>
                <w:rFonts w:ascii="Arial" w:hAnsi="Arial" w:cs="Arial"/>
                <w:bCs/>
              </w:rPr>
            </w:pPr>
            <w:r w:rsidRPr="00B76323">
              <w:rPr>
                <w:rFonts w:ascii="Arial" w:hAnsi="Arial" w:cs="Arial"/>
                <w:bCs/>
              </w:rPr>
              <w:t>A abertura de Pasta de Processo é realizada mediante solicitação da chefia de uma das unidades do CFO</w:t>
            </w:r>
          </w:p>
          <w:p w:rsidR="000D7551" w:rsidRPr="00B76323" w:rsidRDefault="000D7551" w:rsidP="00381E22">
            <w:pPr>
              <w:spacing w:line="288" w:lineRule="auto"/>
              <w:jc w:val="both"/>
              <w:rPr>
                <w:rFonts w:ascii="Arial" w:hAnsi="Arial" w:cs="Arial"/>
                <w:bCs/>
              </w:rPr>
            </w:pPr>
            <w:r w:rsidRPr="00B76323">
              <w:rPr>
                <w:rFonts w:ascii="Arial" w:hAnsi="Arial" w:cs="Arial"/>
                <w:bCs/>
              </w:rPr>
              <w:t>Um Volume de processo não</w:t>
            </w:r>
            <w:r w:rsidR="006401F9">
              <w:rPr>
                <w:rFonts w:ascii="Arial" w:hAnsi="Arial" w:cs="Arial"/>
                <w:bCs/>
              </w:rPr>
              <w:t xml:space="preserve"> poderá ter mais de 200 páginas</w:t>
            </w:r>
          </w:p>
        </w:tc>
      </w:tr>
      <w:tr w:rsidR="000D7551" w:rsidRPr="008F5143" w:rsidTr="00381E22">
        <w:tc>
          <w:tcPr>
            <w:tcW w:w="567" w:type="dxa"/>
            <w:shd w:val="clear" w:color="auto" w:fill="auto"/>
          </w:tcPr>
          <w:p w:rsidR="000D7551" w:rsidRDefault="00EE0575" w:rsidP="00381E22">
            <w:pPr>
              <w:spacing w:line="288" w:lineRule="auto"/>
              <w:jc w:val="center"/>
              <w:rPr>
                <w:rFonts w:ascii="Arial" w:hAnsi="Arial" w:cs="Arial"/>
                <w:bCs/>
                <w:sz w:val="20"/>
                <w:szCs w:val="20"/>
              </w:rPr>
            </w:pPr>
            <w:r>
              <w:rPr>
                <w:rFonts w:ascii="Arial" w:hAnsi="Arial" w:cs="Arial"/>
                <w:bCs/>
                <w:sz w:val="20"/>
                <w:szCs w:val="20"/>
              </w:rPr>
              <w:lastRenderedPageBreak/>
              <w:t>25</w:t>
            </w:r>
          </w:p>
        </w:tc>
        <w:tc>
          <w:tcPr>
            <w:tcW w:w="4111" w:type="dxa"/>
            <w:gridSpan w:val="2"/>
            <w:shd w:val="clear" w:color="auto" w:fill="auto"/>
          </w:tcPr>
          <w:p w:rsidR="000D7551" w:rsidRPr="006A590C" w:rsidRDefault="000D7551" w:rsidP="00381E22">
            <w:pPr>
              <w:spacing w:line="288" w:lineRule="auto"/>
              <w:jc w:val="both"/>
              <w:rPr>
                <w:rFonts w:ascii="Arial" w:hAnsi="Arial" w:cs="Arial"/>
                <w:bCs/>
              </w:rPr>
            </w:pPr>
            <w:r w:rsidRPr="006A590C">
              <w:rPr>
                <w:rFonts w:ascii="Arial" w:hAnsi="Arial" w:cs="Arial"/>
                <w:bCs/>
              </w:rPr>
              <w:t xml:space="preserve">Classifica o documento, avulso ou </w:t>
            </w:r>
            <w:proofErr w:type="gramStart"/>
            <w:r w:rsidRPr="006A590C">
              <w:rPr>
                <w:rFonts w:ascii="Arial" w:hAnsi="Arial" w:cs="Arial"/>
                <w:bCs/>
              </w:rPr>
              <w:t>processo</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Oficial Administrativo ou Técnico Administrativo</w:t>
            </w:r>
          </w:p>
        </w:tc>
        <w:tc>
          <w:tcPr>
            <w:tcW w:w="3057" w:type="dxa"/>
            <w:shd w:val="clear" w:color="auto" w:fill="auto"/>
          </w:tcPr>
          <w:p w:rsidR="000D7551" w:rsidRDefault="000D7551" w:rsidP="00381E22">
            <w:pPr>
              <w:spacing w:line="288" w:lineRule="auto"/>
              <w:jc w:val="both"/>
              <w:rPr>
                <w:rFonts w:ascii="Arial" w:hAnsi="Arial" w:cs="Arial"/>
              </w:rPr>
            </w:pPr>
            <w:r>
              <w:rPr>
                <w:rFonts w:ascii="Arial" w:hAnsi="Arial" w:cs="Arial"/>
              </w:rPr>
              <w:t>Vide</w:t>
            </w:r>
            <w:r w:rsidR="006401F9">
              <w:rPr>
                <w:rFonts w:ascii="Arial" w:hAnsi="Arial" w:cs="Arial"/>
              </w:rPr>
              <w:t xml:space="preserve"> Tabela de Temporalidade do CFO</w:t>
            </w:r>
          </w:p>
          <w:p w:rsidR="000D7551" w:rsidRPr="003D21EC" w:rsidRDefault="000D7551" w:rsidP="00381E22">
            <w:pPr>
              <w:spacing w:line="288" w:lineRule="auto"/>
              <w:jc w:val="both"/>
              <w:rPr>
                <w:rFonts w:ascii="Arial" w:hAnsi="Arial" w:cs="Arial"/>
              </w:rPr>
            </w:pPr>
            <w:r>
              <w:rPr>
                <w:rFonts w:ascii="Arial" w:hAnsi="Arial" w:cs="Arial"/>
              </w:rPr>
              <w:t xml:space="preserve">O documento só deverá ser classificado se não </w:t>
            </w:r>
            <w:r w:rsidR="006401F9">
              <w:rPr>
                <w:rFonts w:ascii="Arial" w:hAnsi="Arial" w:cs="Arial"/>
              </w:rPr>
              <w:t>for sigiloso e estiver visível.</w:t>
            </w:r>
          </w:p>
        </w:tc>
      </w:tr>
      <w:tr w:rsidR="000D7551" w:rsidRPr="008F5143" w:rsidTr="00381E22">
        <w:tc>
          <w:tcPr>
            <w:tcW w:w="567" w:type="dxa"/>
            <w:shd w:val="clear" w:color="auto" w:fill="auto"/>
          </w:tcPr>
          <w:p w:rsidR="000D7551" w:rsidRDefault="00EE0575" w:rsidP="00381E22">
            <w:pPr>
              <w:spacing w:line="288" w:lineRule="auto"/>
              <w:jc w:val="center"/>
              <w:rPr>
                <w:rFonts w:ascii="Arial" w:hAnsi="Arial" w:cs="Arial"/>
                <w:bCs/>
                <w:sz w:val="20"/>
                <w:szCs w:val="20"/>
              </w:rPr>
            </w:pPr>
            <w:r>
              <w:rPr>
                <w:rFonts w:ascii="Arial" w:hAnsi="Arial" w:cs="Arial"/>
                <w:bCs/>
                <w:sz w:val="20"/>
                <w:szCs w:val="20"/>
              </w:rPr>
              <w:t>26</w:t>
            </w:r>
          </w:p>
        </w:tc>
        <w:tc>
          <w:tcPr>
            <w:tcW w:w="4111" w:type="dxa"/>
            <w:gridSpan w:val="2"/>
            <w:shd w:val="clear" w:color="auto" w:fill="auto"/>
          </w:tcPr>
          <w:p w:rsidR="000D7551" w:rsidRPr="006A590C" w:rsidRDefault="000D7551" w:rsidP="00381E22">
            <w:pPr>
              <w:spacing w:line="288" w:lineRule="auto"/>
              <w:jc w:val="both"/>
              <w:rPr>
                <w:rFonts w:ascii="Arial" w:hAnsi="Arial" w:cs="Arial"/>
                <w:bCs/>
                <w:color w:val="4F81BD"/>
              </w:rPr>
            </w:pPr>
            <w:r w:rsidRPr="006A590C">
              <w:rPr>
                <w:rFonts w:ascii="Arial" w:hAnsi="Arial" w:cs="Arial"/>
                <w:bCs/>
              </w:rPr>
              <w:t>Atribui código de classificação, conforme Tabela de Temporalidade aprovada.</w:t>
            </w:r>
            <w:r w:rsidRPr="006A590C">
              <w:rPr>
                <w:rFonts w:ascii="Arial" w:hAnsi="Arial" w:cs="Arial"/>
                <w:bCs/>
                <w:color w:val="4F81BD"/>
              </w:rPr>
              <w:t xml:space="preserve"> </w:t>
            </w:r>
          </w:p>
          <w:p w:rsidR="000D7551" w:rsidRPr="006A590C" w:rsidRDefault="000D7551" w:rsidP="00381E22">
            <w:pPr>
              <w:spacing w:line="288" w:lineRule="auto"/>
              <w:jc w:val="both"/>
              <w:rPr>
                <w:rFonts w:ascii="Arial" w:hAnsi="Arial" w:cs="Arial"/>
                <w:bCs/>
                <w:color w:val="4F81BD"/>
              </w:rPr>
            </w:pP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Oficial Administrativo ou Técnico Administrativo</w:t>
            </w:r>
          </w:p>
        </w:tc>
        <w:tc>
          <w:tcPr>
            <w:tcW w:w="3057" w:type="dxa"/>
            <w:shd w:val="clear" w:color="auto" w:fill="auto"/>
          </w:tcPr>
          <w:p w:rsidR="000D7551" w:rsidRPr="002953A7" w:rsidRDefault="000D7551" w:rsidP="00381E22">
            <w:pPr>
              <w:spacing w:line="288" w:lineRule="auto"/>
              <w:jc w:val="both"/>
              <w:rPr>
                <w:rFonts w:ascii="Arial" w:hAnsi="Arial" w:cs="Arial"/>
              </w:rPr>
            </w:pPr>
          </w:p>
        </w:tc>
      </w:tr>
      <w:tr w:rsidR="000D7551" w:rsidRPr="008F5143" w:rsidTr="00381E22">
        <w:tc>
          <w:tcPr>
            <w:tcW w:w="567" w:type="dxa"/>
            <w:shd w:val="clear" w:color="auto" w:fill="auto"/>
          </w:tcPr>
          <w:p w:rsidR="000D7551" w:rsidRDefault="00EE0575" w:rsidP="00381E22">
            <w:pPr>
              <w:spacing w:line="288" w:lineRule="auto"/>
              <w:jc w:val="center"/>
              <w:rPr>
                <w:rFonts w:ascii="Arial" w:hAnsi="Arial" w:cs="Arial"/>
                <w:bCs/>
                <w:sz w:val="20"/>
                <w:szCs w:val="20"/>
              </w:rPr>
            </w:pPr>
            <w:r>
              <w:rPr>
                <w:rFonts w:ascii="Arial" w:hAnsi="Arial" w:cs="Arial"/>
                <w:bCs/>
                <w:sz w:val="20"/>
                <w:szCs w:val="20"/>
              </w:rPr>
              <w:t>27</w:t>
            </w:r>
          </w:p>
        </w:tc>
        <w:tc>
          <w:tcPr>
            <w:tcW w:w="4111" w:type="dxa"/>
            <w:gridSpan w:val="2"/>
            <w:shd w:val="clear" w:color="auto" w:fill="auto"/>
          </w:tcPr>
          <w:p w:rsidR="000D7551" w:rsidRPr="006A590C" w:rsidRDefault="00454B08" w:rsidP="00381E22">
            <w:pPr>
              <w:spacing w:line="288" w:lineRule="auto"/>
              <w:jc w:val="both"/>
              <w:rPr>
                <w:rFonts w:ascii="Arial" w:hAnsi="Arial" w:cs="Arial"/>
                <w:bCs/>
              </w:rPr>
            </w:pPr>
            <w:r>
              <w:rPr>
                <w:rFonts w:ascii="Arial" w:hAnsi="Arial" w:cs="Arial"/>
                <w:bCs/>
              </w:rPr>
              <w:t xml:space="preserve">Tramita no Sistema </w:t>
            </w:r>
            <w:r w:rsidR="000D7551" w:rsidRPr="006A590C">
              <w:rPr>
                <w:rFonts w:ascii="Arial" w:hAnsi="Arial" w:cs="Arial"/>
                <w:bCs/>
              </w:rPr>
              <w:t xml:space="preserve">os documentos, avulso ou processo, para o </w:t>
            </w:r>
            <w:proofErr w:type="gramStart"/>
            <w:r w:rsidR="000D7551" w:rsidRPr="006A590C">
              <w:rPr>
                <w:rFonts w:ascii="Arial" w:hAnsi="Arial" w:cs="Arial"/>
                <w:bCs/>
              </w:rPr>
              <w:t>destinatário</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Oficial Administrativo ou Técnico Administrativo</w:t>
            </w:r>
          </w:p>
        </w:tc>
        <w:tc>
          <w:tcPr>
            <w:tcW w:w="3057" w:type="dxa"/>
            <w:shd w:val="clear" w:color="auto" w:fill="auto"/>
          </w:tcPr>
          <w:p w:rsidR="000D7551" w:rsidRDefault="000D7551" w:rsidP="006401F9">
            <w:pPr>
              <w:spacing w:line="288" w:lineRule="auto"/>
              <w:jc w:val="both"/>
              <w:rPr>
                <w:rFonts w:ascii="Arial" w:hAnsi="Arial" w:cs="Arial"/>
              </w:rPr>
            </w:pPr>
            <w:r w:rsidRPr="002953A7">
              <w:rPr>
                <w:rFonts w:ascii="Arial" w:hAnsi="Arial" w:cs="Arial"/>
              </w:rPr>
              <w:t>Todas</w:t>
            </w:r>
            <w:r w:rsidRPr="003D21EC">
              <w:rPr>
                <w:rFonts w:ascii="Arial" w:hAnsi="Arial" w:cs="Arial"/>
              </w:rPr>
              <w:t xml:space="preserve"> as movimentações internas (entre setores, mesmo que de uma mesma </w:t>
            </w:r>
            <w:r>
              <w:rPr>
                <w:rFonts w:ascii="Arial" w:hAnsi="Arial" w:cs="Arial"/>
              </w:rPr>
              <w:t>área</w:t>
            </w:r>
            <w:r w:rsidRPr="003D21EC">
              <w:rPr>
                <w:rFonts w:ascii="Arial" w:hAnsi="Arial" w:cs="Arial"/>
              </w:rPr>
              <w:t xml:space="preserve">/chefia) de um processo deverão ser objeto de controle de trâmite. </w:t>
            </w:r>
          </w:p>
          <w:p w:rsidR="000D7551" w:rsidRDefault="000D7551" w:rsidP="00CF4113">
            <w:pPr>
              <w:autoSpaceDE w:val="0"/>
              <w:autoSpaceDN w:val="0"/>
              <w:adjustRightInd w:val="0"/>
              <w:jc w:val="both"/>
              <w:rPr>
                <w:rFonts w:ascii="Arial" w:hAnsi="Arial" w:cs="Arial"/>
              </w:rPr>
            </w:pPr>
            <w:r w:rsidRPr="002953A7">
              <w:rPr>
                <w:rFonts w:ascii="Arial" w:hAnsi="Arial" w:cs="Arial"/>
              </w:rPr>
              <w:t xml:space="preserve">A notificação de um trâmite pelo </w:t>
            </w:r>
            <w:r>
              <w:rPr>
                <w:rFonts w:ascii="Arial" w:hAnsi="Arial" w:cs="Arial"/>
              </w:rPr>
              <w:t>s</w:t>
            </w:r>
            <w:r w:rsidR="006401F9">
              <w:rPr>
                <w:rFonts w:ascii="Arial" w:hAnsi="Arial" w:cs="Arial"/>
              </w:rPr>
              <w:t xml:space="preserve">istema </w:t>
            </w:r>
            <w:r>
              <w:rPr>
                <w:rFonts w:ascii="Arial" w:hAnsi="Arial" w:cs="Arial"/>
              </w:rPr>
              <w:t>t</w:t>
            </w:r>
            <w:r w:rsidRPr="002953A7">
              <w:rPr>
                <w:rFonts w:ascii="Arial" w:hAnsi="Arial" w:cs="Arial"/>
              </w:rPr>
              <w:t>orna</w:t>
            </w:r>
            <w:r>
              <w:rPr>
                <w:rFonts w:ascii="Arial" w:hAnsi="Arial" w:cs="Arial"/>
              </w:rPr>
              <w:t xml:space="preserve"> o setor </w:t>
            </w:r>
            <w:r w:rsidR="006401F9">
              <w:rPr>
                <w:rFonts w:ascii="Arial" w:hAnsi="Arial" w:cs="Arial"/>
              </w:rPr>
              <w:t xml:space="preserve">automaticamente </w:t>
            </w:r>
            <w:r w:rsidRPr="002953A7">
              <w:rPr>
                <w:rFonts w:ascii="Arial" w:hAnsi="Arial" w:cs="Arial"/>
              </w:rPr>
              <w:t>responsável</w:t>
            </w:r>
            <w:r w:rsidR="00CF4113">
              <w:rPr>
                <w:rFonts w:ascii="Arial" w:hAnsi="Arial" w:cs="Arial"/>
              </w:rPr>
              <w:t xml:space="preserve"> </w:t>
            </w:r>
            <w:r w:rsidRPr="002953A7">
              <w:rPr>
                <w:rFonts w:ascii="Arial" w:hAnsi="Arial" w:cs="Arial"/>
              </w:rPr>
              <w:t>pela documentação e por sua integridade física</w:t>
            </w:r>
            <w:r>
              <w:rPr>
                <w:rFonts w:ascii="Arial" w:hAnsi="Arial" w:cs="Arial"/>
              </w:rPr>
              <w:t>.</w:t>
            </w:r>
          </w:p>
          <w:p w:rsidR="000D7551" w:rsidRPr="008F5143" w:rsidRDefault="000D7551" w:rsidP="00381E22">
            <w:pPr>
              <w:spacing w:line="288" w:lineRule="auto"/>
              <w:jc w:val="both"/>
              <w:rPr>
                <w:rFonts w:ascii="Arial" w:hAnsi="Arial" w:cs="Arial"/>
                <w:bCs/>
              </w:rPr>
            </w:pPr>
            <w:r w:rsidRPr="003D21EC">
              <w:rPr>
                <w:rFonts w:ascii="Arial" w:hAnsi="Arial" w:cs="Arial"/>
              </w:rPr>
              <w:t xml:space="preserve">Em caso de erro na movimentação de processo eletrônico, o setor de destino promoverá imediatamente a </w:t>
            </w:r>
            <w:r w:rsidRPr="003D21EC">
              <w:rPr>
                <w:rFonts w:ascii="Arial" w:hAnsi="Arial" w:cs="Arial"/>
              </w:rPr>
              <w:lastRenderedPageBreak/>
              <w:t xml:space="preserve">sua devolução ao remetente ou o seu envio para a área </w:t>
            </w:r>
            <w:proofErr w:type="gramStart"/>
            <w:r w:rsidRPr="003D21EC">
              <w:rPr>
                <w:rFonts w:ascii="Arial" w:hAnsi="Arial" w:cs="Arial"/>
              </w:rPr>
              <w:t>competente</w:t>
            </w:r>
            <w:proofErr w:type="gramEnd"/>
          </w:p>
        </w:tc>
      </w:tr>
      <w:tr w:rsidR="000D7551" w:rsidRPr="008F5143" w:rsidTr="00381E22">
        <w:tc>
          <w:tcPr>
            <w:tcW w:w="567" w:type="dxa"/>
            <w:shd w:val="clear" w:color="auto" w:fill="auto"/>
          </w:tcPr>
          <w:p w:rsidR="000D7551" w:rsidRDefault="00EE0575" w:rsidP="00381E22">
            <w:pPr>
              <w:spacing w:line="288" w:lineRule="auto"/>
              <w:jc w:val="center"/>
              <w:rPr>
                <w:rFonts w:ascii="Arial" w:hAnsi="Arial" w:cs="Arial"/>
                <w:bCs/>
                <w:sz w:val="20"/>
                <w:szCs w:val="20"/>
              </w:rPr>
            </w:pPr>
            <w:r>
              <w:rPr>
                <w:rFonts w:ascii="Arial" w:hAnsi="Arial" w:cs="Arial"/>
                <w:bCs/>
                <w:sz w:val="20"/>
                <w:szCs w:val="20"/>
              </w:rPr>
              <w:lastRenderedPageBreak/>
              <w:t>28</w:t>
            </w:r>
          </w:p>
        </w:tc>
        <w:tc>
          <w:tcPr>
            <w:tcW w:w="4111" w:type="dxa"/>
            <w:gridSpan w:val="2"/>
            <w:shd w:val="clear" w:color="auto" w:fill="auto"/>
          </w:tcPr>
          <w:p w:rsidR="000D7551" w:rsidRPr="006A590C" w:rsidRDefault="000D7551" w:rsidP="00381E22">
            <w:pPr>
              <w:spacing w:line="288" w:lineRule="auto"/>
              <w:jc w:val="both"/>
              <w:rPr>
                <w:rFonts w:ascii="Arial" w:hAnsi="Arial" w:cs="Arial"/>
                <w:bCs/>
              </w:rPr>
            </w:pPr>
            <w:r w:rsidRPr="006A590C">
              <w:rPr>
                <w:rFonts w:ascii="Arial" w:hAnsi="Arial" w:cs="Arial"/>
                <w:bCs/>
              </w:rPr>
              <w:t>Entrega documentos físicos ou Pasta de Processo a empregado do setor destinatário</w:t>
            </w:r>
          </w:p>
        </w:tc>
        <w:tc>
          <w:tcPr>
            <w:tcW w:w="1985" w:type="dxa"/>
            <w:shd w:val="clear" w:color="auto" w:fill="auto"/>
          </w:tcPr>
          <w:p w:rsidR="000D7551" w:rsidRPr="000B5622" w:rsidRDefault="000D7551" w:rsidP="00381E22">
            <w:pPr>
              <w:spacing w:line="288" w:lineRule="auto"/>
              <w:jc w:val="center"/>
              <w:rPr>
                <w:rFonts w:ascii="Arial" w:hAnsi="Arial" w:cs="Arial"/>
                <w:bCs/>
              </w:rPr>
            </w:pPr>
            <w:r w:rsidRPr="000B5622">
              <w:rPr>
                <w:rFonts w:ascii="Arial" w:hAnsi="Arial" w:cs="Arial"/>
                <w:bCs/>
              </w:rPr>
              <w:t>Oficial Administrativo ou Técnico Administrativo</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EE0575" w:rsidP="00381E22">
            <w:pPr>
              <w:spacing w:line="288" w:lineRule="auto"/>
              <w:jc w:val="center"/>
              <w:rPr>
                <w:rFonts w:ascii="Arial" w:hAnsi="Arial" w:cs="Arial"/>
                <w:bCs/>
                <w:sz w:val="20"/>
                <w:szCs w:val="20"/>
              </w:rPr>
            </w:pPr>
            <w:r>
              <w:rPr>
                <w:rFonts w:ascii="Arial" w:hAnsi="Arial" w:cs="Arial"/>
                <w:bCs/>
                <w:sz w:val="20"/>
                <w:szCs w:val="20"/>
              </w:rPr>
              <w:t>29</w:t>
            </w:r>
          </w:p>
        </w:tc>
        <w:tc>
          <w:tcPr>
            <w:tcW w:w="4111" w:type="dxa"/>
            <w:gridSpan w:val="2"/>
            <w:shd w:val="clear" w:color="auto" w:fill="auto"/>
          </w:tcPr>
          <w:p w:rsidR="000D7551" w:rsidRPr="006A590C" w:rsidRDefault="000D7551" w:rsidP="00381E22">
            <w:pPr>
              <w:spacing w:line="288" w:lineRule="auto"/>
              <w:jc w:val="both"/>
              <w:rPr>
                <w:rFonts w:ascii="Arial" w:hAnsi="Arial" w:cs="Arial"/>
                <w:bCs/>
              </w:rPr>
            </w:pPr>
            <w:r w:rsidRPr="006A590C">
              <w:rPr>
                <w:rFonts w:ascii="Arial" w:hAnsi="Arial" w:cs="Arial"/>
                <w:bCs/>
              </w:rPr>
              <w:t xml:space="preserve">Solicita ao empregado, </w:t>
            </w:r>
            <w:r>
              <w:rPr>
                <w:rFonts w:ascii="Arial" w:hAnsi="Arial" w:cs="Arial"/>
                <w:bCs/>
              </w:rPr>
              <w:t xml:space="preserve">acusar </w:t>
            </w:r>
            <w:r w:rsidRPr="006A590C">
              <w:rPr>
                <w:rFonts w:ascii="Arial" w:hAnsi="Arial" w:cs="Arial"/>
                <w:bCs/>
              </w:rPr>
              <w:t xml:space="preserve">o recebimento físico dos documentos ou pasta de </w:t>
            </w:r>
            <w:proofErr w:type="gramStart"/>
            <w:r w:rsidRPr="006A590C">
              <w:rPr>
                <w:rFonts w:ascii="Arial" w:hAnsi="Arial" w:cs="Arial"/>
                <w:bCs/>
              </w:rPr>
              <w:t>processo</w:t>
            </w:r>
            <w:proofErr w:type="gramEnd"/>
          </w:p>
        </w:tc>
        <w:tc>
          <w:tcPr>
            <w:tcW w:w="1985" w:type="dxa"/>
            <w:shd w:val="clear" w:color="auto" w:fill="auto"/>
          </w:tcPr>
          <w:p w:rsidR="000D7551" w:rsidRPr="000B5622" w:rsidRDefault="000D7551" w:rsidP="00381E22">
            <w:pPr>
              <w:spacing w:line="288" w:lineRule="auto"/>
              <w:jc w:val="center"/>
              <w:rPr>
                <w:rFonts w:ascii="Arial" w:hAnsi="Arial" w:cs="Arial"/>
                <w:bCs/>
              </w:rPr>
            </w:pPr>
            <w:r w:rsidRPr="000B5622">
              <w:rPr>
                <w:rFonts w:ascii="Arial" w:hAnsi="Arial" w:cs="Arial"/>
                <w:bCs/>
              </w:rPr>
              <w:t>Oficial Administrativo ou Técnico Administrativo</w:t>
            </w:r>
          </w:p>
        </w:tc>
        <w:tc>
          <w:tcPr>
            <w:tcW w:w="3057" w:type="dxa"/>
            <w:shd w:val="clear" w:color="auto" w:fill="auto"/>
          </w:tcPr>
          <w:p w:rsidR="000D7551" w:rsidRPr="006A590C" w:rsidRDefault="000D7551" w:rsidP="00381E22">
            <w:pPr>
              <w:spacing w:line="288" w:lineRule="auto"/>
              <w:jc w:val="both"/>
              <w:rPr>
                <w:rFonts w:ascii="Arial" w:hAnsi="Arial" w:cs="Arial"/>
                <w:bCs/>
                <w:color w:val="FF0000"/>
              </w:rPr>
            </w:pPr>
          </w:p>
        </w:tc>
      </w:tr>
      <w:tr w:rsidR="000D7551" w:rsidRPr="00324F03" w:rsidTr="00CD54BC">
        <w:tc>
          <w:tcPr>
            <w:tcW w:w="9720" w:type="dxa"/>
            <w:gridSpan w:val="5"/>
            <w:shd w:val="clear" w:color="auto" w:fill="D9D9D9" w:themeFill="background1" w:themeFillShade="D9"/>
          </w:tcPr>
          <w:p w:rsidR="000D7551" w:rsidRPr="00324F03" w:rsidRDefault="000D7551" w:rsidP="00381E22">
            <w:pPr>
              <w:spacing w:line="288" w:lineRule="auto"/>
              <w:jc w:val="both"/>
              <w:rPr>
                <w:rFonts w:ascii="Arial" w:hAnsi="Arial" w:cs="Arial"/>
                <w:b/>
              </w:rPr>
            </w:pPr>
            <w:r w:rsidRPr="00324F03">
              <w:rPr>
                <w:rFonts w:ascii="Arial" w:hAnsi="Arial" w:cs="Arial"/>
                <w:b/>
              </w:rPr>
              <w:t>Expedição</w:t>
            </w:r>
          </w:p>
        </w:tc>
      </w:tr>
      <w:tr w:rsidR="000D7551" w:rsidRPr="008F5143" w:rsidTr="00381E22">
        <w:tc>
          <w:tcPr>
            <w:tcW w:w="567" w:type="dxa"/>
            <w:shd w:val="clear" w:color="auto" w:fill="auto"/>
          </w:tcPr>
          <w:p w:rsidR="000D7551" w:rsidRDefault="00EE0575" w:rsidP="00381E22">
            <w:pPr>
              <w:spacing w:line="288" w:lineRule="auto"/>
              <w:jc w:val="center"/>
              <w:rPr>
                <w:rFonts w:ascii="Arial" w:hAnsi="Arial" w:cs="Arial"/>
                <w:bCs/>
                <w:sz w:val="20"/>
                <w:szCs w:val="20"/>
              </w:rPr>
            </w:pPr>
            <w:r>
              <w:rPr>
                <w:rFonts w:ascii="Arial" w:hAnsi="Arial" w:cs="Arial"/>
                <w:bCs/>
                <w:sz w:val="20"/>
                <w:szCs w:val="20"/>
              </w:rPr>
              <w:t>30</w:t>
            </w:r>
          </w:p>
        </w:tc>
        <w:tc>
          <w:tcPr>
            <w:tcW w:w="4111" w:type="dxa"/>
            <w:gridSpan w:val="2"/>
            <w:shd w:val="clear" w:color="auto" w:fill="auto"/>
          </w:tcPr>
          <w:p w:rsidR="000D7551" w:rsidRPr="005F738C" w:rsidRDefault="000D7551" w:rsidP="00381E22">
            <w:pPr>
              <w:spacing w:line="288" w:lineRule="auto"/>
              <w:jc w:val="both"/>
              <w:rPr>
                <w:rFonts w:ascii="Arial" w:hAnsi="Arial" w:cs="Arial"/>
                <w:bCs/>
              </w:rPr>
            </w:pPr>
            <w:r w:rsidRPr="005F738C">
              <w:rPr>
                <w:rFonts w:ascii="Arial" w:hAnsi="Arial" w:cs="Arial"/>
                <w:bCs/>
              </w:rPr>
              <w:t>Recebe documento para expedição a outros órgãos ou pessoas</w:t>
            </w:r>
          </w:p>
        </w:tc>
        <w:tc>
          <w:tcPr>
            <w:tcW w:w="1985" w:type="dxa"/>
            <w:shd w:val="clear" w:color="auto" w:fill="auto"/>
          </w:tcPr>
          <w:p w:rsidR="000D7551" w:rsidRPr="005F738C" w:rsidRDefault="000D7551" w:rsidP="00381E22">
            <w:pPr>
              <w:spacing w:line="288" w:lineRule="auto"/>
              <w:jc w:val="center"/>
              <w:rPr>
                <w:rFonts w:ascii="Arial" w:hAnsi="Arial" w:cs="Arial"/>
                <w:bCs/>
              </w:rPr>
            </w:pPr>
            <w:r>
              <w:rPr>
                <w:rFonts w:ascii="Arial" w:hAnsi="Arial" w:cs="Arial"/>
                <w:bCs/>
              </w:rPr>
              <w:t>Oficial Administrativo</w:t>
            </w:r>
          </w:p>
        </w:tc>
        <w:tc>
          <w:tcPr>
            <w:tcW w:w="3057" w:type="dxa"/>
            <w:shd w:val="clear" w:color="auto" w:fill="auto"/>
          </w:tcPr>
          <w:p w:rsidR="000D7551" w:rsidRPr="005F738C"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EE0575" w:rsidP="00EE0575">
            <w:pPr>
              <w:spacing w:line="288" w:lineRule="auto"/>
              <w:jc w:val="center"/>
              <w:rPr>
                <w:rFonts w:ascii="Arial" w:hAnsi="Arial" w:cs="Arial"/>
                <w:bCs/>
                <w:sz w:val="20"/>
                <w:szCs w:val="20"/>
              </w:rPr>
            </w:pPr>
            <w:r>
              <w:rPr>
                <w:rFonts w:ascii="Arial" w:hAnsi="Arial" w:cs="Arial"/>
                <w:bCs/>
                <w:sz w:val="20"/>
                <w:szCs w:val="20"/>
              </w:rPr>
              <w:t>31</w:t>
            </w:r>
          </w:p>
        </w:tc>
        <w:tc>
          <w:tcPr>
            <w:tcW w:w="4111" w:type="dxa"/>
            <w:gridSpan w:val="2"/>
            <w:shd w:val="clear" w:color="auto" w:fill="auto"/>
          </w:tcPr>
          <w:p w:rsidR="000D7551" w:rsidRPr="005F738C" w:rsidRDefault="000D7551" w:rsidP="00381E22">
            <w:pPr>
              <w:spacing w:line="288" w:lineRule="auto"/>
              <w:jc w:val="both"/>
              <w:rPr>
                <w:rFonts w:ascii="Arial" w:hAnsi="Arial" w:cs="Arial"/>
                <w:bCs/>
              </w:rPr>
            </w:pPr>
            <w:r w:rsidRPr="005F738C">
              <w:rPr>
                <w:rFonts w:ascii="Arial" w:hAnsi="Arial" w:cs="Arial"/>
                <w:bCs/>
              </w:rPr>
              <w:t xml:space="preserve">Confere se há indicação do nome, endereço, cidade e CEP do </w:t>
            </w:r>
            <w:proofErr w:type="gramStart"/>
            <w:r w:rsidRPr="005F738C">
              <w:rPr>
                <w:rFonts w:ascii="Arial" w:hAnsi="Arial" w:cs="Arial"/>
                <w:bCs/>
              </w:rPr>
              <w:t>destinatário</w:t>
            </w:r>
            <w:proofErr w:type="gramEnd"/>
          </w:p>
        </w:tc>
        <w:tc>
          <w:tcPr>
            <w:tcW w:w="1985" w:type="dxa"/>
            <w:shd w:val="clear" w:color="auto" w:fill="auto"/>
          </w:tcPr>
          <w:p w:rsidR="000D7551" w:rsidRPr="005F738C" w:rsidRDefault="000D7551" w:rsidP="00381E22">
            <w:pPr>
              <w:spacing w:line="288" w:lineRule="auto"/>
              <w:jc w:val="center"/>
              <w:rPr>
                <w:rFonts w:ascii="Arial" w:hAnsi="Arial" w:cs="Arial"/>
                <w:bCs/>
              </w:rPr>
            </w:pPr>
            <w:r>
              <w:rPr>
                <w:rFonts w:ascii="Arial" w:hAnsi="Arial" w:cs="Arial"/>
                <w:bCs/>
              </w:rPr>
              <w:t>Oficial Administrativo</w:t>
            </w:r>
          </w:p>
        </w:tc>
        <w:tc>
          <w:tcPr>
            <w:tcW w:w="3057" w:type="dxa"/>
            <w:shd w:val="clear" w:color="auto" w:fill="auto"/>
          </w:tcPr>
          <w:p w:rsidR="000D7551" w:rsidRPr="005F738C"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0D7551" w:rsidP="00381E22">
            <w:pPr>
              <w:spacing w:line="288" w:lineRule="auto"/>
              <w:jc w:val="center"/>
              <w:rPr>
                <w:rFonts w:ascii="Arial" w:hAnsi="Arial" w:cs="Arial"/>
                <w:bCs/>
                <w:sz w:val="20"/>
                <w:szCs w:val="20"/>
              </w:rPr>
            </w:pPr>
            <w:r>
              <w:rPr>
                <w:rFonts w:ascii="Arial" w:hAnsi="Arial" w:cs="Arial"/>
                <w:bCs/>
                <w:sz w:val="20"/>
                <w:szCs w:val="20"/>
              </w:rPr>
              <w:t>3</w:t>
            </w:r>
            <w:r w:rsidR="00EE0575">
              <w:rPr>
                <w:rFonts w:ascii="Arial" w:hAnsi="Arial" w:cs="Arial"/>
                <w:bCs/>
                <w:sz w:val="20"/>
                <w:szCs w:val="20"/>
              </w:rPr>
              <w:t>2</w:t>
            </w:r>
          </w:p>
        </w:tc>
        <w:tc>
          <w:tcPr>
            <w:tcW w:w="4111" w:type="dxa"/>
            <w:gridSpan w:val="2"/>
            <w:shd w:val="clear" w:color="auto" w:fill="auto"/>
          </w:tcPr>
          <w:p w:rsidR="000D7551" w:rsidRPr="005F738C" w:rsidRDefault="000D7551" w:rsidP="00381E22">
            <w:pPr>
              <w:spacing w:line="288" w:lineRule="auto"/>
              <w:jc w:val="both"/>
              <w:rPr>
                <w:rFonts w:ascii="Arial" w:hAnsi="Arial" w:cs="Arial"/>
                <w:bCs/>
              </w:rPr>
            </w:pPr>
            <w:r w:rsidRPr="005F738C">
              <w:rPr>
                <w:rFonts w:ascii="Arial" w:hAnsi="Arial" w:cs="Arial"/>
                <w:bCs/>
              </w:rPr>
              <w:t xml:space="preserve">Caso haja algum dado faltante ou incorreto, devolve para a área </w:t>
            </w:r>
            <w:proofErr w:type="gramStart"/>
            <w:r w:rsidRPr="005F738C">
              <w:rPr>
                <w:rFonts w:ascii="Arial" w:hAnsi="Arial" w:cs="Arial"/>
                <w:bCs/>
              </w:rPr>
              <w:t>responsável</w:t>
            </w:r>
            <w:proofErr w:type="gramEnd"/>
          </w:p>
        </w:tc>
        <w:tc>
          <w:tcPr>
            <w:tcW w:w="1985" w:type="dxa"/>
            <w:shd w:val="clear" w:color="auto" w:fill="auto"/>
          </w:tcPr>
          <w:p w:rsidR="000D7551" w:rsidRPr="005F738C" w:rsidRDefault="000D7551" w:rsidP="00381E22">
            <w:pPr>
              <w:spacing w:line="288" w:lineRule="auto"/>
              <w:jc w:val="center"/>
              <w:rPr>
                <w:rFonts w:ascii="Arial" w:hAnsi="Arial" w:cs="Arial"/>
                <w:bCs/>
              </w:rPr>
            </w:pPr>
            <w:r>
              <w:rPr>
                <w:rFonts w:ascii="Arial" w:hAnsi="Arial" w:cs="Arial"/>
                <w:bCs/>
              </w:rPr>
              <w:t>Oficial Administrativo</w:t>
            </w:r>
          </w:p>
        </w:tc>
        <w:tc>
          <w:tcPr>
            <w:tcW w:w="3057" w:type="dxa"/>
            <w:shd w:val="clear" w:color="auto" w:fill="auto"/>
          </w:tcPr>
          <w:p w:rsidR="000D7551" w:rsidRPr="005F738C"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EE0575" w:rsidP="00381E22">
            <w:pPr>
              <w:spacing w:line="288" w:lineRule="auto"/>
              <w:jc w:val="center"/>
              <w:rPr>
                <w:rFonts w:ascii="Arial" w:hAnsi="Arial" w:cs="Arial"/>
                <w:bCs/>
                <w:sz w:val="20"/>
                <w:szCs w:val="20"/>
              </w:rPr>
            </w:pPr>
            <w:r>
              <w:rPr>
                <w:rFonts w:ascii="Arial" w:hAnsi="Arial" w:cs="Arial"/>
                <w:bCs/>
                <w:sz w:val="20"/>
                <w:szCs w:val="20"/>
              </w:rPr>
              <w:t>33</w:t>
            </w:r>
          </w:p>
        </w:tc>
        <w:tc>
          <w:tcPr>
            <w:tcW w:w="4111" w:type="dxa"/>
            <w:gridSpan w:val="2"/>
            <w:shd w:val="clear" w:color="auto" w:fill="auto"/>
          </w:tcPr>
          <w:p w:rsidR="000D7551" w:rsidRPr="005F738C" w:rsidRDefault="000D7551" w:rsidP="00381E22">
            <w:pPr>
              <w:spacing w:line="288" w:lineRule="auto"/>
              <w:jc w:val="both"/>
              <w:rPr>
                <w:rFonts w:ascii="Arial" w:hAnsi="Arial" w:cs="Arial"/>
                <w:bCs/>
              </w:rPr>
            </w:pPr>
            <w:r w:rsidRPr="005F738C">
              <w:rPr>
                <w:rFonts w:ascii="Arial" w:hAnsi="Arial" w:cs="Arial"/>
                <w:bCs/>
              </w:rPr>
              <w:t>Caso o endereçamento esteja correto, registra no sistema o meio de expedição (Correios ou entrega em mãos</w:t>
            </w:r>
            <w:proofErr w:type="gramStart"/>
            <w:r w:rsidRPr="005F738C">
              <w:rPr>
                <w:rFonts w:ascii="Arial" w:hAnsi="Arial" w:cs="Arial"/>
                <w:bCs/>
              </w:rPr>
              <w:t>)</w:t>
            </w:r>
            <w:proofErr w:type="gramEnd"/>
          </w:p>
        </w:tc>
        <w:tc>
          <w:tcPr>
            <w:tcW w:w="1985" w:type="dxa"/>
            <w:shd w:val="clear" w:color="auto" w:fill="auto"/>
          </w:tcPr>
          <w:p w:rsidR="000D7551" w:rsidRPr="005F738C" w:rsidRDefault="000D7551" w:rsidP="00381E22">
            <w:pPr>
              <w:spacing w:line="288" w:lineRule="auto"/>
              <w:jc w:val="center"/>
              <w:rPr>
                <w:rFonts w:ascii="Arial" w:hAnsi="Arial" w:cs="Arial"/>
                <w:bCs/>
              </w:rPr>
            </w:pPr>
            <w:r>
              <w:rPr>
                <w:rFonts w:ascii="Arial" w:hAnsi="Arial" w:cs="Arial"/>
                <w:bCs/>
              </w:rPr>
              <w:t>Oficial Administrativo</w:t>
            </w:r>
          </w:p>
        </w:tc>
        <w:tc>
          <w:tcPr>
            <w:tcW w:w="3057" w:type="dxa"/>
            <w:shd w:val="clear" w:color="auto" w:fill="auto"/>
          </w:tcPr>
          <w:p w:rsidR="000D7551" w:rsidRPr="000B5622" w:rsidRDefault="000D7551" w:rsidP="00381E22">
            <w:pPr>
              <w:spacing w:line="288" w:lineRule="auto"/>
              <w:jc w:val="both"/>
              <w:rPr>
                <w:rFonts w:ascii="Arial" w:hAnsi="Arial" w:cs="Arial"/>
                <w:bCs/>
                <w:sz w:val="23"/>
                <w:szCs w:val="23"/>
              </w:rPr>
            </w:pPr>
            <w:r w:rsidRPr="000B5622">
              <w:rPr>
                <w:rFonts w:ascii="Arial" w:hAnsi="Arial" w:cs="Arial"/>
                <w:bCs/>
                <w:sz w:val="23"/>
                <w:szCs w:val="23"/>
              </w:rPr>
              <w:t xml:space="preserve">Quando a entrega </w:t>
            </w:r>
            <w:proofErr w:type="gramStart"/>
            <w:r w:rsidRPr="000B5622">
              <w:rPr>
                <w:rFonts w:ascii="Arial" w:hAnsi="Arial" w:cs="Arial"/>
                <w:bCs/>
                <w:sz w:val="23"/>
                <w:szCs w:val="23"/>
              </w:rPr>
              <w:t>for em</w:t>
            </w:r>
            <w:proofErr w:type="gramEnd"/>
            <w:r w:rsidRPr="000B5622">
              <w:rPr>
                <w:rFonts w:ascii="Arial" w:hAnsi="Arial" w:cs="Arial"/>
                <w:bCs/>
                <w:sz w:val="23"/>
                <w:szCs w:val="23"/>
              </w:rPr>
              <w:t xml:space="preserve"> mãos, anexar, no sistema, o comprovante de entrega, com assinatura de quem recebeu, data e hora</w:t>
            </w:r>
          </w:p>
        </w:tc>
      </w:tr>
      <w:tr w:rsidR="000D7551" w:rsidRPr="008F5143" w:rsidTr="00381E22">
        <w:tc>
          <w:tcPr>
            <w:tcW w:w="567" w:type="dxa"/>
            <w:shd w:val="clear" w:color="auto" w:fill="auto"/>
          </w:tcPr>
          <w:p w:rsidR="000D7551" w:rsidRDefault="00EE0575" w:rsidP="00381E22">
            <w:pPr>
              <w:spacing w:line="288" w:lineRule="auto"/>
              <w:jc w:val="center"/>
              <w:rPr>
                <w:rFonts w:ascii="Arial" w:hAnsi="Arial" w:cs="Arial"/>
                <w:bCs/>
                <w:sz w:val="20"/>
                <w:szCs w:val="20"/>
              </w:rPr>
            </w:pPr>
            <w:r>
              <w:rPr>
                <w:rFonts w:ascii="Arial" w:hAnsi="Arial" w:cs="Arial"/>
                <w:bCs/>
                <w:sz w:val="20"/>
                <w:szCs w:val="20"/>
              </w:rPr>
              <w:t>34</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Realiza expedição dos documentos aos respectivos destinatários</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Oficial Administrativo</w:t>
            </w:r>
          </w:p>
        </w:tc>
        <w:tc>
          <w:tcPr>
            <w:tcW w:w="3057" w:type="dxa"/>
            <w:shd w:val="clear" w:color="auto" w:fill="auto"/>
          </w:tcPr>
          <w:p w:rsidR="000D7551" w:rsidRPr="00154F01" w:rsidRDefault="000D7551" w:rsidP="00381E22">
            <w:pPr>
              <w:spacing w:line="288" w:lineRule="auto"/>
              <w:jc w:val="both"/>
              <w:rPr>
                <w:rFonts w:ascii="Arial" w:hAnsi="Arial" w:cs="Arial"/>
                <w:bCs/>
                <w:highlight w:val="yellow"/>
              </w:rPr>
            </w:pPr>
            <w:r>
              <w:rPr>
                <w:rFonts w:ascii="Arial" w:hAnsi="Arial" w:cs="Arial"/>
                <w:bCs/>
              </w:rPr>
              <w:t xml:space="preserve">A expedição de documentos para os </w:t>
            </w:r>
            <w:proofErr w:type="spellStart"/>
            <w:r>
              <w:rPr>
                <w:rFonts w:ascii="Arial" w:hAnsi="Arial" w:cs="Arial"/>
                <w:bCs/>
              </w:rPr>
              <w:t>CROs</w:t>
            </w:r>
            <w:proofErr w:type="spellEnd"/>
            <w:r>
              <w:rPr>
                <w:rFonts w:ascii="Arial" w:hAnsi="Arial" w:cs="Arial"/>
                <w:bCs/>
              </w:rPr>
              <w:t xml:space="preserve"> é feita por meio de </w:t>
            </w:r>
            <w:r w:rsidRPr="00154F01">
              <w:rPr>
                <w:rFonts w:ascii="Arial" w:hAnsi="Arial" w:cs="Arial"/>
                <w:bCs/>
              </w:rPr>
              <w:t>malotes</w:t>
            </w:r>
            <w:r>
              <w:rPr>
                <w:rFonts w:ascii="Arial" w:hAnsi="Arial" w:cs="Arial"/>
                <w:bCs/>
              </w:rPr>
              <w:t xml:space="preserve"> (</w:t>
            </w:r>
            <w:r w:rsidRPr="00154F01">
              <w:rPr>
                <w:rFonts w:ascii="Arial" w:hAnsi="Arial" w:cs="Arial"/>
                <w:bCs/>
              </w:rPr>
              <w:t>contrato de serviços de correios</w:t>
            </w:r>
            <w:r>
              <w:rPr>
                <w:rFonts w:ascii="Arial" w:hAnsi="Arial" w:cs="Arial"/>
                <w:bCs/>
              </w:rPr>
              <w:t>)</w:t>
            </w:r>
          </w:p>
        </w:tc>
      </w:tr>
    </w:tbl>
    <w:p w:rsidR="000D7551" w:rsidRDefault="000D7551" w:rsidP="009C5CDC">
      <w:pPr>
        <w:pStyle w:val="Corpodetexto"/>
        <w:spacing w:before="200" w:after="200" w:line="288" w:lineRule="auto"/>
        <w:outlineLvl w:val="0"/>
        <w:rPr>
          <w:sz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2977"/>
        <w:gridCol w:w="1985"/>
        <w:gridCol w:w="3057"/>
      </w:tblGrid>
      <w:tr w:rsidR="000D7551" w:rsidRPr="00233CBC" w:rsidTr="00381E22">
        <w:trPr>
          <w:trHeight w:val="387"/>
        </w:trPr>
        <w:tc>
          <w:tcPr>
            <w:tcW w:w="1701" w:type="dxa"/>
            <w:gridSpan w:val="2"/>
            <w:vMerge w:val="restart"/>
            <w:shd w:val="clear" w:color="auto" w:fill="auto"/>
          </w:tcPr>
          <w:p w:rsidR="000D7551" w:rsidRPr="00233CBC" w:rsidRDefault="000D7551" w:rsidP="00381E22">
            <w:pPr>
              <w:spacing w:line="288" w:lineRule="auto"/>
              <w:jc w:val="both"/>
              <w:rPr>
                <w:rFonts w:ascii="Arial" w:hAnsi="Arial" w:cs="Arial"/>
                <w:b/>
                <w:bCs/>
              </w:rPr>
            </w:pPr>
            <w:r w:rsidRPr="003C0062">
              <w:rPr>
                <w:rFonts w:ascii="Arial" w:hAnsi="Arial" w:cs="Arial"/>
                <w:b/>
                <w:bCs/>
              </w:rPr>
              <w:t>CÓDIGO:</w:t>
            </w:r>
          </w:p>
          <w:p w:rsidR="000D7551" w:rsidRPr="00233CBC" w:rsidRDefault="000D7551" w:rsidP="00381E22">
            <w:pPr>
              <w:spacing w:line="288" w:lineRule="auto"/>
              <w:jc w:val="both"/>
              <w:rPr>
                <w:rFonts w:ascii="Arial" w:hAnsi="Arial" w:cs="Arial"/>
                <w:bCs/>
              </w:rPr>
            </w:pPr>
          </w:p>
        </w:tc>
        <w:tc>
          <w:tcPr>
            <w:tcW w:w="8019" w:type="dxa"/>
            <w:gridSpan w:val="3"/>
            <w:shd w:val="clear" w:color="auto" w:fill="B8CCE4"/>
          </w:tcPr>
          <w:p w:rsidR="000D7551" w:rsidRPr="00233CBC" w:rsidRDefault="000D7551" w:rsidP="00381E22">
            <w:pPr>
              <w:spacing w:line="288" w:lineRule="auto"/>
              <w:jc w:val="both"/>
              <w:rPr>
                <w:rFonts w:ascii="Arial" w:hAnsi="Arial" w:cs="Arial"/>
                <w:bCs/>
              </w:rPr>
            </w:pPr>
            <w:r w:rsidRPr="00233CBC">
              <w:rPr>
                <w:rFonts w:ascii="Arial" w:hAnsi="Arial" w:cs="Arial"/>
                <w:b/>
                <w:bCs/>
              </w:rPr>
              <w:t>PROCESSO</w:t>
            </w:r>
            <w:r>
              <w:rPr>
                <w:rFonts w:ascii="Arial" w:hAnsi="Arial" w:cs="Arial"/>
                <w:bCs/>
              </w:rPr>
              <w:t>: Gestão Documental</w:t>
            </w:r>
          </w:p>
        </w:tc>
      </w:tr>
      <w:tr w:rsidR="000D7551" w:rsidRPr="00233CBC" w:rsidTr="00381E22">
        <w:trPr>
          <w:trHeight w:val="407"/>
        </w:trPr>
        <w:tc>
          <w:tcPr>
            <w:tcW w:w="1701" w:type="dxa"/>
            <w:gridSpan w:val="2"/>
            <w:vMerge/>
            <w:shd w:val="clear" w:color="auto" w:fill="auto"/>
          </w:tcPr>
          <w:p w:rsidR="000D7551" w:rsidRPr="00233CBC" w:rsidRDefault="000D7551" w:rsidP="00381E22">
            <w:pPr>
              <w:spacing w:line="288" w:lineRule="auto"/>
              <w:jc w:val="both"/>
              <w:rPr>
                <w:rFonts w:ascii="Arial" w:hAnsi="Arial" w:cs="Arial"/>
                <w:bCs/>
              </w:rPr>
            </w:pPr>
          </w:p>
        </w:tc>
        <w:tc>
          <w:tcPr>
            <w:tcW w:w="8019" w:type="dxa"/>
            <w:gridSpan w:val="3"/>
            <w:shd w:val="clear" w:color="auto" w:fill="B8CCE4"/>
          </w:tcPr>
          <w:p w:rsidR="000D7551" w:rsidRPr="00233CBC" w:rsidRDefault="000D7551" w:rsidP="00381E22">
            <w:pPr>
              <w:spacing w:line="288" w:lineRule="auto"/>
              <w:jc w:val="both"/>
              <w:rPr>
                <w:rFonts w:ascii="Arial" w:hAnsi="Arial" w:cs="Arial"/>
                <w:bCs/>
              </w:rPr>
            </w:pPr>
            <w:r w:rsidRPr="00233CBC">
              <w:rPr>
                <w:rFonts w:ascii="Arial" w:hAnsi="Arial" w:cs="Arial"/>
                <w:b/>
                <w:bCs/>
              </w:rPr>
              <w:t>SUBPROCESSO</w:t>
            </w:r>
            <w:r>
              <w:rPr>
                <w:rFonts w:ascii="Arial" w:hAnsi="Arial" w:cs="Arial"/>
                <w:bCs/>
              </w:rPr>
              <w:t xml:space="preserve">: </w:t>
            </w:r>
            <w:r w:rsidRPr="00FD3AD2">
              <w:rPr>
                <w:rFonts w:ascii="Arial" w:hAnsi="Arial" w:cs="Arial"/>
                <w:bCs/>
              </w:rPr>
              <w:t>Tramitação</w:t>
            </w:r>
          </w:p>
        </w:tc>
      </w:tr>
      <w:tr w:rsidR="000D7551" w:rsidRPr="00233CBC" w:rsidTr="00381E22">
        <w:tc>
          <w:tcPr>
            <w:tcW w:w="4678" w:type="dxa"/>
            <w:gridSpan w:val="3"/>
            <w:shd w:val="clear" w:color="auto" w:fill="auto"/>
          </w:tcPr>
          <w:p w:rsidR="000D7551" w:rsidRPr="00233CBC" w:rsidRDefault="000D7551" w:rsidP="00381E22">
            <w:pPr>
              <w:spacing w:line="288" w:lineRule="auto"/>
              <w:jc w:val="center"/>
              <w:rPr>
                <w:rFonts w:ascii="Arial" w:hAnsi="Arial" w:cs="Arial"/>
                <w:b/>
                <w:bCs/>
              </w:rPr>
            </w:pPr>
            <w:r w:rsidRPr="00233CBC">
              <w:rPr>
                <w:rFonts w:ascii="Arial" w:hAnsi="Arial" w:cs="Arial"/>
                <w:b/>
                <w:bCs/>
              </w:rPr>
              <w:t>Atividades</w:t>
            </w:r>
          </w:p>
        </w:tc>
        <w:tc>
          <w:tcPr>
            <w:tcW w:w="1985" w:type="dxa"/>
            <w:shd w:val="clear" w:color="auto" w:fill="auto"/>
          </w:tcPr>
          <w:p w:rsidR="000D7551" w:rsidRPr="008F5143" w:rsidRDefault="000D7551" w:rsidP="00381E22">
            <w:pPr>
              <w:spacing w:line="288" w:lineRule="auto"/>
              <w:jc w:val="center"/>
              <w:rPr>
                <w:rFonts w:ascii="Arial" w:hAnsi="Arial" w:cs="Arial"/>
                <w:b/>
                <w:bCs/>
              </w:rPr>
            </w:pPr>
            <w:r w:rsidRPr="008F5143">
              <w:rPr>
                <w:rFonts w:ascii="Arial" w:hAnsi="Arial" w:cs="Arial"/>
                <w:b/>
                <w:bCs/>
              </w:rPr>
              <w:t>Executor</w:t>
            </w:r>
          </w:p>
        </w:tc>
        <w:tc>
          <w:tcPr>
            <w:tcW w:w="3057" w:type="dxa"/>
            <w:shd w:val="clear" w:color="auto" w:fill="auto"/>
          </w:tcPr>
          <w:p w:rsidR="000D7551" w:rsidRPr="00233CBC" w:rsidRDefault="000D7551" w:rsidP="00381E22">
            <w:pPr>
              <w:spacing w:line="288" w:lineRule="auto"/>
              <w:jc w:val="center"/>
              <w:rPr>
                <w:rFonts w:ascii="Arial" w:hAnsi="Arial" w:cs="Arial"/>
                <w:b/>
                <w:bCs/>
              </w:rPr>
            </w:pPr>
            <w:r w:rsidRPr="00233CBC">
              <w:rPr>
                <w:rFonts w:ascii="Arial" w:hAnsi="Arial" w:cs="Arial"/>
                <w:b/>
                <w:bCs/>
              </w:rPr>
              <w:t>Regras de Negócio</w:t>
            </w:r>
          </w:p>
        </w:tc>
      </w:tr>
      <w:tr w:rsidR="000D7551" w:rsidRPr="008F5143" w:rsidTr="00381E22">
        <w:tc>
          <w:tcPr>
            <w:tcW w:w="567" w:type="dxa"/>
            <w:shd w:val="clear" w:color="auto" w:fill="auto"/>
          </w:tcPr>
          <w:p w:rsidR="000D7551" w:rsidRPr="00B42E26" w:rsidRDefault="002F4CC6" w:rsidP="00381E22">
            <w:pPr>
              <w:spacing w:line="288" w:lineRule="auto"/>
              <w:jc w:val="both"/>
              <w:rPr>
                <w:rFonts w:ascii="Arial" w:hAnsi="Arial" w:cs="Arial"/>
                <w:bCs/>
                <w:sz w:val="20"/>
                <w:szCs w:val="20"/>
              </w:rPr>
            </w:pPr>
            <w:r>
              <w:rPr>
                <w:rFonts w:ascii="Arial" w:hAnsi="Arial" w:cs="Arial"/>
                <w:bCs/>
                <w:sz w:val="20"/>
                <w:szCs w:val="20"/>
              </w:rPr>
              <w:t>35</w:t>
            </w:r>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 xml:space="preserve">Recebe documento, avulso ou </w:t>
            </w:r>
            <w:r>
              <w:rPr>
                <w:rFonts w:ascii="Arial" w:hAnsi="Arial" w:cs="Arial"/>
                <w:bCs/>
              </w:rPr>
              <w:lastRenderedPageBreak/>
              <w:t xml:space="preserve">processo do </w:t>
            </w:r>
            <w:proofErr w:type="gramStart"/>
            <w:r>
              <w:rPr>
                <w:rFonts w:ascii="Arial" w:hAnsi="Arial" w:cs="Arial"/>
                <w:bCs/>
              </w:rPr>
              <w:t>Protocolo</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lastRenderedPageBreak/>
              <w:t>Área responsável</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lastRenderedPageBreak/>
              <w:t>36</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Registra o recebimento no sistema</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Área responsável</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37</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Analisa a demanda proveniente do documento, avulso ou processo </w:t>
            </w:r>
            <w:proofErr w:type="gramStart"/>
            <w:r>
              <w:rPr>
                <w:rFonts w:ascii="Arial" w:hAnsi="Arial" w:cs="Arial"/>
                <w:bCs/>
              </w:rPr>
              <w:t>recebido</w:t>
            </w:r>
            <w:proofErr w:type="gramEnd"/>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Área responsável</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38</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Verifica se há necessidade de alguma providência de outras áreas para resolução da demanda</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Área responsável</w:t>
            </w:r>
          </w:p>
        </w:tc>
        <w:tc>
          <w:tcPr>
            <w:tcW w:w="3057" w:type="dxa"/>
            <w:shd w:val="clear" w:color="auto" w:fill="auto"/>
          </w:tcPr>
          <w:p w:rsidR="000D7551" w:rsidRPr="00070C52" w:rsidRDefault="000D7551" w:rsidP="00070C52">
            <w:pPr>
              <w:rPr>
                <w:rFonts w:ascii="Arial" w:hAnsi="Arial" w:cs="Arial"/>
              </w:rPr>
            </w:pPr>
          </w:p>
        </w:tc>
      </w:tr>
      <w:tr w:rsidR="000D7551" w:rsidRPr="008F5143" w:rsidTr="00381E22">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39</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Em caso positivo, encaminha para providências da área </w:t>
            </w:r>
            <w:proofErr w:type="gramStart"/>
            <w:r>
              <w:rPr>
                <w:rFonts w:ascii="Arial" w:hAnsi="Arial" w:cs="Arial"/>
                <w:bCs/>
              </w:rPr>
              <w:t>respectiva</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Área responsável</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40</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Registra a tramitação para a área devida no sistema de controle documental</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Área responsável</w:t>
            </w:r>
          </w:p>
        </w:tc>
        <w:tc>
          <w:tcPr>
            <w:tcW w:w="3057" w:type="dxa"/>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Esse registro é obrigatório a cada movimentação feita pelas áreas de negócio do CFO</w:t>
            </w:r>
          </w:p>
        </w:tc>
      </w:tr>
      <w:tr w:rsidR="000D7551" w:rsidRPr="008F5143" w:rsidTr="00381E22">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41</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Encaminha fisicamente o documento, se for o </w:t>
            </w:r>
            <w:proofErr w:type="gramStart"/>
            <w:r>
              <w:rPr>
                <w:rFonts w:ascii="Arial" w:hAnsi="Arial" w:cs="Arial"/>
                <w:bCs/>
              </w:rPr>
              <w:t>caso</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Área responsável</w:t>
            </w:r>
          </w:p>
        </w:tc>
        <w:tc>
          <w:tcPr>
            <w:tcW w:w="3057" w:type="dxa"/>
            <w:shd w:val="clear" w:color="auto" w:fill="auto"/>
          </w:tcPr>
          <w:p w:rsidR="000D7551"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42</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Recebe a demanda e adota as providências para atender à solicitação </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Área interveniente</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43</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Registra o despacho, parecer ou informação solicitada na última folha do documento ou em folha à parte, e a </w:t>
            </w:r>
            <w:proofErr w:type="gramStart"/>
            <w:r>
              <w:rPr>
                <w:rFonts w:ascii="Arial" w:hAnsi="Arial" w:cs="Arial"/>
                <w:bCs/>
              </w:rPr>
              <w:t>numera</w:t>
            </w:r>
            <w:proofErr w:type="gramEnd"/>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Área interveniente</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44</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Devolve o documento à área de origem e registra a tramitação no sistema de controle documental</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Área interveniente</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45</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Recebe o documento e as informações devidas e dá continuidade ao tratamento da demanda</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Área responsável</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Pr="00B42E26" w:rsidRDefault="002F4CC6" w:rsidP="00381E22">
            <w:pPr>
              <w:spacing w:line="288" w:lineRule="auto"/>
              <w:jc w:val="both"/>
              <w:rPr>
                <w:rFonts w:ascii="Arial" w:hAnsi="Arial" w:cs="Arial"/>
                <w:bCs/>
                <w:sz w:val="20"/>
                <w:szCs w:val="20"/>
              </w:rPr>
            </w:pPr>
            <w:r>
              <w:rPr>
                <w:rFonts w:ascii="Arial" w:hAnsi="Arial" w:cs="Arial"/>
                <w:bCs/>
                <w:sz w:val="20"/>
                <w:szCs w:val="20"/>
              </w:rPr>
              <w:t>46</w:t>
            </w:r>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 xml:space="preserve">Caso não haja necessidade de encaminhamento a outra área, realiza as atividades necessárias ao cumprimento da </w:t>
            </w:r>
            <w:proofErr w:type="gramStart"/>
            <w:r>
              <w:rPr>
                <w:rFonts w:ascii="Arial" w:hAnsi="Arial" w:cs="Arial"/>
                <w:bCs/>
              </w:rPr>
              <w:t>demanda</w:t>
            </w:r>
            <w:proofErr w:type="gramEnd"/>
            <w:r>
              <w:rPr>
                <w:rFonts w:ascii="Arial" w:hAnsi="Arial" w:cs="Arial"/>
                <w:bCs/>
              </w:rPr>
              <w:t xml:space="preserve">   </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Área responsável</w:t>
            </w:r>
          </w:p>
        </w:tc>
        <w:tc>
          <w:tcPr>
            <w:tcW w:w="3057" w:type="dxa"/>
            <w:shd w:val="clear" w:color="auto" w:fill="auto"/>
          </w:tcPr>
          <w:p w:rsidR="000D7551" w:rsidRPr="003D21EC" w:rsidRDefault="000D7551" w:rsidP="00381E22">
            <w:pPr>
              <w:spacing w:line="288" w:lineRule="auto"/>
              <w:jc w:val="both"/>
              <w:rPr>
                <w:rFonts w:ascii="Arial" w:hAnsi="Arial" w:cs="Arial"/>
                <w:bCs/>
                <w:color w:val="FF0000"/>
              </w:rPr>
            </w:pPr>
            <w:r>
              <w:rPr>
                <w:rFonts w:ascii="Arial" w:hAnsi="Arial" w:cs="Arial"/>
                <w:bCs/>
              </w:rPr>
              <w:t>Conforme fluxo de trabalho da área</w:t>
            </w:r>
          </w:p>
        </w:tc>
      </w:tr>
      <w:tr w:rsidR="000D7551" w:rsidRPr="008F5143" w:rsidTr="00381E22">
        <w:tc>
          <w:tcPr>
            <w:tcW w:w="567" w:type="dxa"/>
            <w:shd w:val="clear" w:color="auto" w:fill="auto"/>
          </w:tcPr>
          <w:p w:rsidR="000D7551" w:rsidRPr="00B42E26" w:rsidRDefault="002F4CC6" w:rsidP="00381E22">
            <w:pPr>
              <w:spacing w:line="288" w:lineRule="auto"/>
              <w:jc w:val="both"/>
              <w:rPr>
                <w:rFonts w:ascii="Arial" w:hAnsi="Arial" w:cs="Arial"/>
                <w:bCs/>
                <w:sz w:val="20"/>
                <w:szCs w:val="20"/>
              </w:rPr>
            </w:pPr>
            <w:r>
              <w:rPr>
                <w:rFonts w:ascii="Arial" w:hAnsi="Arial" w:cs="Arial"/>
                <w:bCs/>
                <w:sz w:val="20"/>
                <w:szCs w:val="20"/>
              </w:rPr>
              <w:t>47</w:t>
            </w:r>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Emite documento conforme o caso</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Área responsável</w:t>
            </w:r>
          </w:p>
        </w:tc>
        <w:tc>
          <w:tcPr>
            <w:tcW w:w="3057" w:type="dxa"/>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 xml:space="preserve">O documento pode ser: despacho, parecer, e-mail ou </w:t>
            </w:r>
            <w:proofErr w:type="gramStart"/>
            <w:r>
              <w:rPr>
                <w:rFonts w:ascii="Arial" w:hAnsi="Arial" w:cs="Arial"/>
                <w:bCs/>
              </w:rPr>
              <w:t>outro</w:t>
            </w:r>
            <w:proofErr w:type="gramEnd"/>
          </w:p>
        </w:tc>
      </w:tr>
      <w:tr w:rsidR="000D7551" w:rsidRPr="008F5143" w:rsidTr="00381E22">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lastRenderedPageBreak/>
              <w:t>48</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Encaminha para o Setor de Protocolo no caso de expedição ou autuação de documento</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Área responsável</w:t>
            </w:r>
          </w:p>
        </w:tc>
        <w:tc>
          <w:tcPr>
            <w:tcW w:w="3057" w:type="dxa"/>
            <w:shd w:val="clear" w:color="auto" w:fill="auto"/>
          </w:tcPr>
          <w:p w:rsidR="000D7551"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49</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Registra a tramitação no sistema de controle documental</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Área responsável</w:t>
            </w:r>
          </w:p>
        </w:tc>
        <w:tc>
          <w:tcPr>
            <w:tcW w:w="3057" w:type="dxa"/>
            <w:shd w:val="clear" w:color="auto" w:fill="auto"/>
          </w:tcPr>
          <w:p w:rsidR="000D7551"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50</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Encaminha o documento à área responsável, </w:t>
            </w:r>
            <w:r w:rsidRPr="00EF44C9">
              <w:rPr>
                <w:rFonts w:ascii="Arial" w:hAnsi="Arial" w:cs="Arial"/>
                <w:bCs/>
              </w:rPr>
              <w:t>para juntada em algum processo, incorporação ou apensamento, quand</w:t>
            </w:r>
            <w:r>
              <w:rPr>
                <w:rFonts w:ascii="Arial" w:hAnsi="Arial" w:cs="Arial"/>
                <w:bCs/>
              </w:rPr>
              <w:t xml:space="preserve">o for o </w:t>
            </w:r>
            <w:proofErr w:type="gramStart"/>
            <w:r>
              <w:rPr>
                <w:rFonts w:ascii="Arial" w:hAnsi="Arial" w:cs="Arial"/>
                <w:bCs/>
              </w:rPr>
              <w:t>caso</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Área responsável</w:t>
            </w:r>
          </w:p>
        </w:tc>
        <w:tc>
          <w:tcPr>
            <w:tcW w:w="3057" w:type="dxa"/>
            <w:shd w:val="clear" w:color="auto" w:fill="auto"/>
          </w:tcPr>
          <w:p w:rsidR="000D7551"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51</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Registra a tramitação no sistema de controle documental</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Área responsável</w:t>
            </w:r>
          </w:p>
        </w:tc>
        <w:tc>
          <w:tcPr>
            <w:tcW w:w="3057" w:type="dxa"/>
            <w:shd w:val="clear" w:color="auto" w:fill="auto"/>
          </w:tcPr>
          <w:p w:rsidR="000D7551" w:rsidRDefault="000D7551" w:rsidP="00381E22">
            <w:pPr>
              <w:spacing w:line="288" w:lineRule="auto"/>
              <w:jc w:val="both"/>
              <w:rPr>
                <w:rFonts w:ascii="Arial" w:hAnsi="Arial" w:cs="Arial"/>
                <w:bCs/>
              </w:rPr>
            </w:pPr>
          </w:p>
        </w:tc>
      </w:tr>
    </w:tbl>
    <w:p w:rsidR="000D7551" w:rsidRPr="003C0062" w:rsidRDefault="000D7551" w:rsidP="009C5CDC">
      <w:pPr>
        <w:pStyle w:val="Corpodetexto"/>
        <w:spacing w:before="200" w:after="200" w:line="288" w:lineRule="auto"/>
        <w:outlineLvl w:val="0"/>
        <w:rPr>
          <w:sz w:val="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2977"/>
        <w:gridCol w:w="1985"/>
        <w:gridCol w:w="3057"/>
      </w:tblGrid>
      <w:tr w:rsidR="000D7551" w:rsidRPr="00233CBC" w:rsidTr="00381E22">
        <w:trPr>
          <w:trHeight w:val="387"/>
        </w:trPr>
        <w:tc>
          <w:tcPr>
            <w:tcW w:w="1701" w:type="dxa"/>
            <w:gridSpan w:val="2"/>
            <w:vMerge w:val="restart"/>
            <w:shd w:val="clear" w:color="auto" w:fill="auto"/>
          </w:tcPr>
          <w:p w:rsidR="000D7551" w:rsidRPr="00233CBC" w:rsidRDefault="000D7551" w:rsidP="00381E22">
            <w:pPr>
              <w:spacing w:line="288" w:lineRule="auto"/>
              <w:jc w:val="both"/>
              <w:rPr>
                <w:rFonts w:ascii="Arial" w:hAnsi="Arial" w:cs="Arial"/>
                <w:b/>
                <w:bCs/>
              </w:rPr>
            </w:pPr>
            <w:r w:rsidRPr="003C0062">
              <w:rPr>
                <w:rFonts w:ascii="Arial" w:hAnsi="Arial" w:cs="Arial"/>
                <w:b/>
                <w:bCs/>
              </w:rPr>
              <w:t>CÓDIGO:</w:t>
            </w:r>
          </w:p>
          <w:p w:rsidR="000D7551" w:rsidRPr="00233CBC" w:rsidRDefault="000D7551" w:rsidP="00381E22">
            <w:pPr>
              <w:spacing w:line="288" w:lineRule="auto"/>
              <w:jc w:val="both"/>
              <w:rPr>
                <w:rFonts w:ascii="Arial" w:hAnsi="Arial" w:cs="Arial"/>
                <w:bCs/>
              </w:rPr>
            </w:pPr>
          </w:p>
        </w:tc>
        <w:tc>
          <w:tcPr>
            <w:tcW w:w="8019" w:type="dxa"/>
            <w:gridSpan w:val="3"/>
            <w:shd w:val="clear" w:color="auto" w:fill="B8CCE4"/>
          </w:tcPr>
          <w:p w:rsidR="000D7551" w:rsidRPr="00233CBC" w:rsidRDefault="000D7551" w:rsidP="00381E22">
            <w:pPr>
              <w:spacing w:line="288" w:lineRule="auto"/>
              <w:jc w:val="both"/>
              <w:rPr>
                <w:rFonts w:ascii="Arial" w:hAnsi="Arial" w:cs="Arial"/>
                <w:bCs/>
              </w:rPr>
            </w:pPr>
            <w:r w:rsidRPr="00233CBC">
              <w:rPr>
                <w:rFonts w:ascii="Arial" w:hAnsi="Arial" w:cs="Arial"/>
                <w:b/>
                <w:bCs/>
              </w:rPr>
              <w:t>PROCESSO</w:t>
            </w:r>
            <w:r>
              <w:rPr>
                <w:rFonts w:ascii="Arial" w:hAnsi="Arial" w:cs="Arial"/>
                <w:bCs/>
              </w:rPr>
              <w:t>: Gestão Documental</w:t>
            </w:r>
          </w:p>
        </w:tc>
      </w:tr>
      <w:tr w:rsidR="000D7551" w:rsidRPr="00233CBC" w:rsidTr="00381E22">
        <w:trPr>
          <w:trHeight w:val="407"/>
        </w:trPr>
        <w:tc>
          <w:tcPr>
            <w:tcW w:w="1701" w:type="dxa"/>
            <w:gridSpan w:val="2"/>
            <w:vMerge/>
            <w:shd w:val="clear" w:color="auto" w:fill="auto"/>
          </w:tcPr>
          <w:p w:rsidR="000D7551" w:rsidRPr="00233CBC" w:rsidRDefault="000D7551" w:rsidP="00381E22">
            <w:pPr>
              <w:spacing w:line="288" w:lineRule="auto"/>
              <w:jc w:val="both"/>
              <w:rPr>
                <w:rFonts w:ascii="Arial" w:hAnsi="Arial" w:cs="Arial"/>
                <w:bCs/>
              </w:rPr>
            </w:pPr>
          </w:p>
        </w:tc>
        <w:tc>
          <w:tcPr>
            <w:tcW w:w="8019" w:type="dxa"/>
            <w:gridSpan w:val="3"/>
            <w:shd w:val="clear" w:color="auto" w:fill="B8CCE4"/>
          </w:tcPr>
          <w:p w:rsidR="000D7551" w:rsidRPr="00233CBC" w:rsidRDefault="000D7551" w:rsidP="00381E22">
            <w:pPr>
              <w:spacing w:line="288" w:lineRule="auto"/>
              <w:jc w:val="both"/>
              <w:rPr>
                <w:rFonts w:ascii="Arial" w:hAnsi="Arial" w:cs="Arial"/>
                <w:bCs/>
              </w:rPr>
            </w:pPr>
            <w:r w:rsidRPr="00233CBC">
              <w:rPr>
                <w:rFonts w:ascii="Arial" w:hAnsi="Arial" w:cs="Arial"/>
                <w:b/>
                <w:bCs/>
              </w:rPr>
              <w:t>SUBPROCESSO</w:t>
            </w:r>
            <w:r>
              <w:rPr>
                <w:rFonts w:ascii="Arial" w:hAnsi="Arial" w:cs="Arial"/>
                <w:bCs/>
              </w:rPr>
              <w:t xml:space="preserve">: </w:t>
            </w:r>
            <w:r w:rsidRPr="00053AC2">
              <w:rPr>
                <w:rFonts w:ascii="Arial" w:hAnsi="Arial" w:cs="Arial"/>
                <w:bCs/>
              </w:rPr>
              <w:t>Encerramento</w:t>
            </w:r>
          </w:p>
        </w:tc>
      </w:tr>
      <w:tr w:rsidR="000D7551" w:rsidRPr="00233CBC" w:rsidTr="00381E22">
        <w:tc>
          <w:tcPr>
            <w:tcW w:w="4678" w:type="dxa"/>
            <w:gridSpan w:val="3"/>
            <w:shd w:val="clear" w:color="auto" w:fill="auto"/>
          </w:tcPr>
          <w:p w:rsidR="000D7551" w:rsidRPr="00233CBC" w:rsidRDefault="000D7551" w:rsidP="00381E22">
            <w:pPr>
              <w:spacing w:line="288" w:lineRule="auto"/>
              <w:jc w:val="center"/>
              <w:rPr>
                <w:rFonts w:ascii="Arial" w:hAnsi="Arial" w:cs="Arial"/>
                <w:b/>
                <w:bCs/>
              </w:rPr>
            </w:pPr>
            <w:r w:rsidRPr="00233CBC">
              <w:rPr>
                <w:rFonts w:ascii="Arial" w:hAnsi="Arial" w:cs="Arial"/>
                <w:b/>
                <w:bCs/>
              </w:rPr>
              <w:t>Atividades</w:t>
            </w:r>
          </w:p>
        </w:tc>
        <w:tc>
          <w:tcPr>
            <w:tcW w:w="1985" w:type="dxa"/>
            <w:shd w:val="clear" w:color="auto" w:fill="auto"/>
          </w:tcPr>
          <w:p w:rsidR="000D7551" w:rsidRPr="008F5143" w:rsidRDefault="000D7551" w:rsidP="00381E22">
            <w:pPr>
              <w:spacing w:line="288" w:lineRule="auto"/>
              <w:jc w:val="center"/>
              <w:rPr>
                <w:rFonts w:ascii="Arial" w:hAnsi="Arial" w:cs="Arial"/>
                <w:b/>
                <w:bCs/>
              </w:rPr>
            </w:pPr>
            <w:r w:rsidRPr="008F5143">
              <w:rPr>
                <w:rFonts w:ascii="Arial" w:hAnsi="Arial" w:cs="Arial"/>
                <w:b/>
                <w:bCs/>
              </w:rPr>
              <w:t>Executor</w:t>
            </w:r>
          </w:p>
        </w:tc>
        <w:tc>
          <w:tcPr>
            <w:tcW w:w="3057" w:type="dxa"/>
            <w:shd w:val="clear" w:color="auto" w:fill="auto"/>
          </w:tcPr>
          <w:p w:rsidR="000D7551" w:rsidRPr="00233CBC" w:rsidRDefault="000D7551" w:rsidP="00381E22">
            <w:pPr>
              <w:spacing w:line="288" w:lineRule="auto"/>
              <w:jc w:val="center"/>
              <w:rPr>
                <w:rFonts w:ascii="Arial" w:hAnsi="Arial" w:cs="Arial"/>
                <w:b/>
                <w:bCs/>
              </w:rPr>
            </w:pPr>
            <w:r w:rsidRPr="00233CBC">
              <w:rPr>
                <w:rFonts w:ascii="Arial" w:hAnsi="Arial" w:cs="Arial"/>
                <w:b/>
                <w:bCs/>
              </w:rPr>
              <w:t>Regras de Negócio</w:t>
            </w:r>
          </w:p>
        </w:tc>
      </w:tr>
      <w:tr w:rsidR="000D7551" w:rsidRPr="008F5143" w:rsidTr="00381E22">
        <w:tc>
          <w:tcPr>
            <w:tcW w:w="567" w:type="dxa"/>
            <w:shd w:val="clear" w:color="auto" w:fill="auto"/>
          </w:tcPr>
          <w:p w:rsidR="000D7551" w:rsidRDefault="002F4CC6" w:rsidP="00381E22">
            <w:pPr>
              <w:spacing w:line="288" w:lineRule="auto"/>
              <w:jc w:val="center"/>
              <w:rPr>
                <w:rFonts w:ascii="Arial" w:hAnsi="Arial" w:cs="Arial"/>
                <w:bCs/>
                <w:sz w:val="20"/>
                <w:szCs w:val="20"/>
              </w:rPr>
            </w:pPr>
            <w:r>
              <w:rPr>
                <w:rFonts w:ascii="Arial" w:hAnsi="Arial" w:cs="Arial"/>
                <w:bCs/>
                <w:sz w:val="20"/>
                <w:szCs w:val="20"/>
              </w:rPr>
              <w:t>52</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Verifica se existe despacho de encerramento, emitido pela autoridade </w:t>
            </w:r>
            <w:proofErr w:type="gramStart"/>
            <w:r>
              <w:rPr>
                <w:rFonts w:ascii="Arial" w:hAnsi="Arial" w:cs="Arial"/>
                <w:bCs/>
              </w:rPr>
              <w:t>competente</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Empregado designado</w:t>
            </w:r>
          </w:p>
        </w:tc>
        <w:tc>
          <w:tcPr>
            <w:tcW w:w="3057" w:type="dxa"/>
            <w:shd w:val="clear" w:color="auto" w:fill="auto"/>
          </w:tcPr>
          <w:p w:rsidR="000D7551" w:rsidRDefault="000D7551" w:rsidP="00381E22">
            <w:pPr>
              <w:spacing w:line="288" w:lineRule="auto"/>
              <w:jc w:val="both"/>
              <w:rPr>
                <w:rFonts w:ascii="Arial" w:hAnsi="Arial" w:cs="Arial"/>
              </w:rPr>
            </w:pPr>
            <w:r w:rsidRPr="002B6EA3">
              <w:rPr>
                <w:rFonts w:ascii="Arial" w:hAnsi="Arial" w:cs="Arial"/>
                <w:bCs/>
              </w:rPr>
              <w:t xml:space="preserve">O despacho deve conter: </w:t>
            </w:r>
            <w:r w:rsidRPr="002B6EA3">
              <w:rPr>
                <w:rFonts w:ascii="Arial" w:hAnsi="Arial" w:cs="Arial"/>
              </w:rPr>
              <w:t xml:space="preserve">nome, cargo, assinatura, unidade da autoridade competente e a </w:t>
            </w:r>
            <w:proofErr w:type="gramStart"/>
            <w:r w:rsidRPr="002B6EA3">
              <w:rPr>
                <w:rFonts w:ascii="Arial" w:hAnsi="Arial" w:cs="Arial"/>
              </w:rPr>
              <w:t>data</w:t>
            </w:r>
            <w:proofErr w:type="gramEnd"/>
          </w:p>
          <w:p w:rsidR="000D7551" w:rsidRPr="002B6EA3" w:rsidRDefault="000D7551" w:rsidP="00381E22">
            <w:pPr>
              <w:spacing w:line="288" w:lineRule="auto"/>
              <w:jc w:val="both"/>
              <w:rPr>
                <w:rFonts w:ascii="Arial" w:hAnsi="Arial" w:cs="Arial"/>
                <w:bCs/>
                <w:highlight w:val="yellow"/>
              </w:rPr>
            </w:pPr>
            <w:r>
              <w:rPr>
                <w:rFonts w:ascii="Arial" w:hAnsi="Arial" w:cs="Arial"/>
              </w:rPr>
              <w:t>O despacho deve ser aposto na última folha ou em folha à parte</w:t>
            </w:r>
          </w:p>
        </w:tc>
      </w:tr>
      <w:tr w:rsidR="000D7551" w:rsidRPr="002B6EA3" w:rsidTr="00381E22">
        <w:tc>
          <w:tcPr>
            <w:tcW w:w="567" w:type="dxa"/>
            <w:shd w:val="clear" w:color="auto" w:fill="auto"/>
          </w:tcPr>
          <w:p w:rsidR="000D7551" w:rsidRPr="00B42E26" w:rsidRDefault="002F4CC6" w:rsidP="00381E22">
            <w:pPr>
              <w:spacing w:line="288" w:lineRule="auto"/>
              <w:jc w:val="center"/>
              <w:rPr>
                <w:rFonts w:ascii="Arial" w:hAnsi="Arial" w:cs="Arial"/>
                <w:bCs/>
                <w:sz w:val="20"/>
                <w:szCs w:val="20"/>
              </w:rPr>
            </w:pPr>
            <w:r>
              <w:rPr>
                <w:rFonts w:ascii="Arial" w:hAnsi="Arial" w:cs="Arial"/>
                <w:bCs/>
                <w:sz w:val="20"/>
                <w:szCs w:val="20"/>
              </w:rPr>
              <w:t>53</w:t>
            </w:r>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Verifica a regularidade do documento</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Empregado designado</w:t>
            </w:r>
          </w:p>
        </w:tc>
        <w:tc>
          <w:tcPr>
            <w:tcW w:w="3057" w:type="dxa"/>
            <w:shd w:val="clear" w:color="auto" w:fill="auto"/>
          </w:tcPr>
          <w:p w:rsidR="000D7551" w:rsidRPr="002B6EA3" w:rsidRDefault="000D7551" w:rsidP="00381E22">
            <w:pPr>
              <w:spacing w:line="288" w:lineRule="auto"/>
              <w:jc w:val="both"/>
              <w:rPr>
                <w:rFonts w:ascii="Arial" w:hAnsi="Arial" w:cs="Arial"/>
                <w:bCs/>
              </w:rPr>
            </w:pPr>
            <w:r w:rsidRPr="002B6EA3">
              <w:rPr>
                <w:rFonts w:ascii="Arial" w:hAnsi="Arial" w:cs="Arial"/>
                <w:bCs/>
              </w:rPr>
              <w:t xml:space="preserve">Itens a serem conferidos: </w:t>
            </w:r>
          </w:p>
          <w:p w:rsidR="000D7551" w:rsidRPr="002B6EA3" w:rsidRDefault="000D7551" w:rsidP="00381E22">
            <w:pPr>
              <w:spacing w:line="288" w:lineRule="auto"/>
              <w:jc w:val="both"/>
              <w:rPr>
                <w:rFonts w:ascii="Arial" w:hAnsi="Arial" w:cs="Arial"/>
              </w:rPr>
            </w:pPr>
            <w:r>
              <w:rPr>
                <w:rFonts w:ascii="Arial" w:hAnsi="Arial" w:cs="Arial"/>
              </w:rPr>
              <w:t xml:space="preserve">- </w:t>
            </w:r>
            <w:r w:rsidRPr="002B6EA3">
              <w:rPr>
                <w:rFonts w:ascii="Arial" w:hAnsi="Arial" w:cs="Arial"/>
              </w:rPr>
              <w:t xml:space="preserve">a inutilização de espaços em branco; </w:t>
            </w:r>
          </w:p>
          <w:p w:rsidR="000D7551" w:rsidRPr="002B6EA3" w:rsidRDefault="000D7551" w:rsidP="00381E22">
            <w:pPr>
              <w:spacing w:line="288" w:lineRule="auto"/>
              <w:jc w:val="both"/>
              <w:rPr>
                <w:rFonts w:ascii="Arial" w:hAnsi="Arial" w:cs="Arial"/>
              </w:rPr>
            </w:pPr>
            <w:r>
              <w:rPr>
                <w:rFonts w:ascii="Arial" w:hAnsi="Arial" w:cs="Arial"/>
              </w:rPr>
              <w:t xml:space="preserve">- </w:t>
            </w:r>
            <w:r w:rsidRPr="002B6EA3">
              <w:rPr>
                <w:rFonts w:ascii="Arial" w:hAnsi="Arial" w:cs="Arial"/>
              </w:rPr>
              <w:t xml:space="preserve">a inexistência de documentos na contracapa do processo; </w:t>
            </w:r>
          </w:p>
          <w:p w:rsidR="000D7551" w:rsidRPr="002B6EA3" w:rsidRDefault="000D7551" w:rsidP="00381E22">
            <w:pPr>
              <w:spacing w:line="288" w:lineRule="auto"/>
              <w:jc w:val="both"/>
              <w:rPr>
                <w:rFonts w:ascii="Arial" w:hAnsi="Arial" w:cs="Arial"/>
              </w:rPr>
            </w:pPr>
            <w:r>
              <w:rPr>
                <w:rFonts w:ascii="Arial" w:hAnsi="Arial" w:cs="Arial"/>
              </w:rPr>
              <w:t xml:space="preserve">- </w:t>
            </w:r>
            <w:r w:rsidRPr="002B6EA3">
              <w:rPr>
                <w:rFonts w:ascii="Arial" w:hAnsi="Arial" w:cs="Arial"/>
              </w:rPr>
              <w:t>a classificação, em conformidade com o Plano de Classificação, devidamente aprovado e oficializado;</w:t>
            </w:r>
            <w:r>
              <w:rPr>
                <w:rFonts w:ascii="Arial" w:hAnsi="Arial" w:cs="Arial"/>
              </w:rPr>
              <w:t xml:space="preserve"> (Portaria 89/2019</w:t>
            </w:r>
            <w:proofErr w:type="gramStart"/>
            <w:r>
              <w:rPr>
                <w:rFonts w:ascii="Arial" w:hAnsi="Arial" w:cs="Arial"/>
              </w:rPr>
              <w:t>)</w:t>
            </w:r>
            <w:proofErr w:type="gramEnd"/>
            <w:r w:rsidRPr="002B6EA3">
              <w:rPr>
                <w:rFonts w:ascii="Arial" w:hAnsi="Arial" w:cs="Arial"/>
              </w:rPr>
              <w:t xml:space="preserve"> </w:t>
            </w:r>
          </w:p>
          <w:p w:rsidR="000D7551" w:rsidRPr="002B6EA3" w:rsidRDefault="000D7551" w:rsidP="00381E22">
            <w:pPr>
              <w:spacing w:line="288" w:lineRule="auto"/>
              <w:jc w:val="both"/>
              <w:rPr>
                <w:rFonts w:ascii="Arial" w:hAnsi="Arial" w:cs="Arial"/>
                <w:bCs/>
              </w:rPr>
            </w:pPr>
            <w:r>
              <w:rPr>
                <w:rFonts w:ascii="Arial" w:hAnsi="Arial" w:cs="Arial"/>
              </w:rPr>
              <w:t xml:space="preserve">- </w:t>
            </w:r>
            <w:r w:rsidRPr="002B6EA3">
              <w:rPr>
                <w:rFonts w:ascii="Arial" w:hAnsi="Arial" w:cs="Arial"/>
              </w:rPr>
              <w:t xml:space="preserve">a regular numeração das </w:t>
            </w:r>
            <w:r w:rsidRPr="002B6EA3">
              <w:rPr>
                <w:rFonts w:ascii="Arial" w:hAnsi="Arial" w:cs="Arial"/>
              </w:rPr>
              <w:lastRenderedPageBreak/>
              <w:t>folhas.</w:t>
            </w:r>
          </w:p>
        </w:tc>
      </w:tr>
      <w:tr w:rsidR="000D7551" w:rsidRPr="008F5143" w:rsidTr="00381E22">
        <w:tc>
          <w:tcPr>
            <w:tcW w:w="567" w:type="dxa"/>
            <w:shd w:val="clear" w:color="auto" w:fill="auto"/>
          </w:tcPr>
          <w:p w:rsidR="000D7551" w:rsidRPr="00B42E26" w:rsidRDefault="002F4CC6" w:rsidP="00381E22">
            <w:pPr>
              <w:spacing w:line="288" w:lineRule="auto"/>
              <w:jc w:val="center"/>
              <w:rPr>
                <w:rFonts w:ascii="Arial" w:hAnsi="Arial" w:cs="Arial"/>
                <w:bCs/>
                <w:sz w:val="20"/>
                <w:szCs w:val="20"/>
              </w:rPr>
            </w:pPr>
            <w:r>
              <w:rPr>
                <w:rFonts w:ascii="Arial" w:hAnsi="Arial" w:cs="Arial"/>
                <w:bCs/>
                <w:sz w:val="20"/>
                <w:szCs w:val="20"/>
              </w:rPr>
              <w:lastRenderedPageBreak/>
              <w:t>54</w:t>
            </w:r>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 xml:space="preserve">Caso </w:t>
            </w:r>
            <w:proofErr w:type="gramStart"/>
            <w:r>
              <w:rPr>
                <w:rFonts w:ascii="Arial" w:hAnsi="Arial" w:cs="Arial"/>
                <w:bCs/>
              </w:rPr>
              <w:t>exista</w:t>
            </w:r>
            <w:proofErr w:type="gramEnd"/>
            <w:r>
              <w:rPr>
                <w:rFonts w:ascii="Arial" w:hAnsi="Arial" w:cs="Arial"/>
                <w:bCs/>
              </w:rPr>
              <w:t xml:space="preserve"> irregularidades, cometidas pelo seu setor, procede à regularização</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Empregado designado</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2F4CC6" w:rsidP="00381E22">
            <w:pPr>
              <w:spacing w:line="288" w:lineRule="auto"/>
              <w:jc w:val="center"/>
              <w:rPr>
                <w:rFonts w:ascii="Arial" w:hAnsi="Arial" w:cs="Arial"/>
                <w:bCs/>
                <w:sz w:val="20"/>
                <w:szCs w:val="20"/>
              </w:rPr>
            </w:pPr>
            <w:r>
              <w:rPr>
                <w:rFonts w:ascii="Arial" w:hAnsi="Arial" w:cs="Arial"/>
                <w:bCs/>
                <w:sz w:val="20"/>
                <w:szCs w:val="20"/>
              </w:rPr>
              <w:t>55</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Caso </w:t>
            </w:r>
            <w:proofErr w:type="gramStart"/>
            <w:r>
              <w:rPr>
                <w:rFonts w:ascii="Arial" w:hAnsi="Arial" w:cs="Arial"/>
                <w:bCs/>
              </w:rPr>
              <w:t>exista</w:t>
            </w:r>
            <w:proofErr w:type="gramEnd"/>
            <w:r>
              <w:rPr>
                <w:rFonts w:ascii="Arial" w:hAnsi="Arial" w:cs="Arial"/>
                <w:bCs/>
              </w:rPr>
              <w:t xml:space="preserve"> irregularidades cometidas pela última unidade de posse do documento, devolve e solicita regularização</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 xml:space="preserve">Empregado designado </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2F4CC6" w:rsidP="00381E22">
            <w:pPr>
              <w:spacing w:line="288" w:lineRule="auto"/>
              <w:jc w:val="center"/>
              <w:rPr>
                <w:rFonts w:ascii="Arial" w:hAnsi="Arial" w:cs="Arial"/>
                <w:bCs/>
                <w:sz w:val="20"/>
                <w:szCs w:val="20"/>
              </w:rPr>
            </w:pPr>
            <w:r>
              <w:rPr>
                <w:rFonts w:ascii="Arial" w:hAnsi="Arial" w:cs="Arial"/>
                <w:bCs/>
                <w:sz w:val="20"/>
                <w:szCs w:val="20"/>
              </w:rPr>
              <w:t>56</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Recebe o documento regularizado</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Empregado designado</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2F4CC6" w:rsidP="00381E22">
            <w:pPr>
              <w:spacing w:line="288" w:lineRule="auto"/>
              <w:jc w:val="center"/>
              <w:rPr>
                <w:rFonts w:ascii="Arial" w:hAnsi="Arial" w:cs="Arial"/>
                <w:bCs/>
                <w:sz w:val="20"/>
                <w:szCs w:val="20"/>
              </w:rPr>
            </w:pPr>
            <w:r>
              <w:rPr>
                <w:rFonts w:ascii="Arial" w:hAnsi="Arial" w:cs="Arial"/>
                <w:bCs/>
                <w:sz w:val="20"/>
                <w:szCs w:val="20"/>
              </w:rPr>
              <w:t>57</w:t>
            </w:r>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 xml:space="preserve">Caso não haja irregularidades, preenche o Termo de </w:t>
            </w:r>
            <w:proofErr w:type="gramStart"/>
            <w:r>
              <w:rPr>
                <w:rFonts w:ascii="Arial" w:hAnsi="Arial" w:cs="Arial"/>
                <w:bCs/>
              </w:rPr>
              <w:t>encerramento</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Empregado designado</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2F4CC6" w:rsidP="00381E22">
            <w:pPr>
              <w:spacing w:line="288" w:lineRule="auto"/>
              <w:jc w:val="center"/>
              <w:rPr>
                <w:rFonts w:ascii="Arial" w:hAnsi="Arial" w:cs="Arial"/>
                <w:bCs/>
                <w:sz w:val="20"/>
                <w:szCs w:val="20"/>
              </w:rPr>
            </w:pPr>
            <w:r>
              <w:rPr>
                <w:rFonts w:ascii="Arial" w:hAnsi="Arial" w:cs="Arial"/>
                <w:bCs/>
                <w:sz w:val="20"/>
                <w:szCs w:val="20"/>
              </w:rPr>
              <w:t>58</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Solicita assinatura do superior imediato no Termo de Encerramento</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Empregado designado</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2F4CC6" w:rsidP="00381E22">
            <w:pPr>
              <w:spacing w:line="288" w:lineRule="auto"/>
              <w:jc w:val="center"/>
              <w:rPr>
                <w:rFonts w:ascii="Arial" w:hAnsi="Arial" w:cs="Arial"/>
                <w:bCs/>
                <w:sz w:val="20"/>
                <w:szCs w:val="20"/>
              </w:rPr>
            </w:pPr>
            <w:r>
              <w:rPr>
                <w:rFonts w:ascii="Arial" w:hAnsi="Arial" w:cs="Arial"/>
                <w:bCs/>
                <w:sz w:val="20"/>
                <w:szCs w:val="20"/>
              </w:rPr>
              <w:t>59</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Confere e assina o Termo de Encerramento</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Superior imediato</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2F4CC6" w:rsidP="00381E22">
            <w:pPr>
              <w:spacing w:line="288" w:lineRule="auto"/>
              <w:jc w:val="center"/>
              <w:rPr>
                <w:rFonts w:ascii="Arial" w:hAnsi="Arial" w:cs="Arial"/>
                <w:bCs/>
                <w:sz w:val="20"/>
                <w:szCs w:val="20"/>
              </w:rPr>
            </w:pPr>
            <w:r>
              <w:rPr>
                <w:rFonts w:ascii="Arial" w:hAnsi="Arial" w:cs="Arial"/>
                <w:bCs/>
                <w:sz w:val="20"/>
                <w:szCs w:val="20"/>
              </w:rPr>
              <w:t>60</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Insere o Termo de Encerramento </w:t>
            </w:r>
            <w:r w:rsidRPr="00E818B6">
              <w:rPr>
                <w:rFonts w:ascii="Arial" w:hAnsi="Arial" w:cs="Arial"/>
              </w:rPr>
              <w:t xml:space="preserve">após a última folha do último volume do documento, devidamente </w:t>
            </w:r>
            <w:proofErr w:type="gramStart"/>
            <w:r w:rsidRPr="00E818B6">
              <w:rPr>
                <w:rFonts w:ascii="Arial" w:hAnsi="Arial" w:cs="Arial"/>
              </w:rPr>
              <w:t>numerado</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Empregado designado</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2F4CC6" w:rsidP="00381E22">
            <w:pPr>
              <w:spacing w:line="288" w:lineRule="auto"/>
              <w:jc w:val="center"/>
              <w:rPr>
                <w:rFonts w:ascii="Arial" w:hAnsi="Arial" w:cs="Arial"/>
                <w:bCs/>
                <w:sz w:val="20"/>
                <w:szCs w:val="20"/>
              </w:rPr>
            </w:pPr>
            <w:r>
              <w:rPr>
                <w:rFonts w:ascii="Arial" w:hAnsi="Arial" w:cs="Arial"/>
                <w:bCs/>
                <w:sz w:val="20"/>
                <w:szCs w:val="20"/>
              </w:rPr>
              <w:t>61</w:t>
            </w:r>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Encaminha documentação para o Setor de Arquivo</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Empregado designado</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bl>
    <w:p w:rsidR="000D7551" w:rsidRPr="003C0062" w:rsidRDefault="000D7551" w:rsidP="009C5CDC">
      <w:pPr>
        <w:pStyle w:val="Corpodetexto"/>
        <w:spacing w:before="200" w:after="200" w:line="288" w:lineRule="auto"/>
        <w:outlineLvl w:val="0"/>
        <w:rPr>
          <w:sz w:val="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2977"/>
        <w:gridCol w:w="1985"/>
        <w:gridCol w:w="3057"/>
      </w:tblGrid>
      <w:tr w:rsidR="000D7551" w:rsidRPr="00233CBC" w:rsidTr="003356C5">
        <w:trPr>
          <w:trHeight w:val="387"/>
        </w:trPr>
        <w:tc>
          <w:tcPr>
            <w:tcW w:w="1701" w:type="dxa"/>
            <w:gridSpan w:val="2"/>
            <w:vMerge w:val="restart"/>
            <w:shd w:val="clear" w:color="auto" w:fill="auto"/>
          </w:tcPr>
          <w:p w:rsidR="000D7551" w:rsidRPr="00233CBC" w:rsidRDefault="000D7551" w:rsidP="00381E22">
            <w:pPr>
              <w:spacing w:line="288" w:lineRule="auto"/>
              <w:jc w:val="both"/>
              <w:rPr>
                <w:rFonts w:ascii="Arial" w:hAnsi="Arial" w:cs="Arial"/>
                <w:b/>
                <w:bCs/>
              </w:rPr>
            </w:pPr>
            <w:r w:rsidRPr="003C0062">
              <w:rPr>
                <w:rFonts w:ascii="Arial" w:hAnsi="Arial" w:cs="Arial"/>
                <w:b/>
                <w:bCs/>
              </w:rPr>
              <w:t>CÓDIGO:</w:t>
            </w:r>
          </w:p>
          <w:p w:rsidR="000D7551" w:rsidRPr="00233CBC" w:rsidRDefault="000D7551" w:rsidP="00381E22">
            <w:pPr>
              <w:spacing w:line="288" w:lineRule="auto"/>
              <w:jc w:val="both"/>
              <w:rPr>
                <w:rFonts w:ascii="Arial" w:hAnsi="Arial" w:cs="Arial"/>
                <w:bCs/>
              </w:rPr>
            </w:pPr>
          </w:p>
        </w:tc>
        <w:tc>
          <w:tcPr>
            <w:tcW w:w="8019" w:type="dxa"/>
            <w:gridSpan w:val="3"/>
            <w:shd w:val="clear" w:color="auto" w:fill="B8CCE4"/>
          </w:tcPr>
          <w:p w:rsidR="000D7551" w:rsidRPr="00233CBC" w:rsidRDefault="000D7551" w:rsidP="00381E22">
            <w:pPr>
              <w:spacing w:line="288" w:lineRule="auto"/>
              <w:jc w:val="both"/>
              <w:rPr>
                <w:rFonts w:ascii="Arial" w:hAnsi="Arial" w:cs="Arial"/>
                <w:bCs/>
              </w:rPr>
            </w:pPr>
            <w:r w:rsidRPr="00233CBC">
              <w:rPr>
                <w:rFonts w:ascii="Arial" w:hAnsi="Arial" w:cs="Arial"/>
                <w:b/>
                <w:bCs/>
              </w:rPr>
              <w:t>PROCESSO</w:t>
            </w:r>
            <w:r>
              <w:rPr>
                <w:rFonts w:ascii="Arial" w:hAnsi="Arial" w:cs="Arial"/>
                <w:bCs/>
              </w:rPr>
              <w:t>: Gestão Documental</w:t>
            </w:r>
          </w:p>
        </w:tc>
      </w:tr>
      <w:tr w:rsidR="000D7551" w:rsidRPr="00233CBC" w:rsidTr="003356C5">
        <w:trPr>
          <w:trHeight w:val="407"/>
        </w:trPr>
        <w:tc>
          <w:tcPr>
            <w:tcW w:w="1701" w:type="dxa"/>
            <w:gridSpan w:val="2"/>
            <w:vMerge/>
            <w:shd w:val="clear" w:color="auto" w:fill="auto"/>
          </w:tcPr>
          <w:p w:rsidR="000D7551" w:rsidRPr="00233CBC" w:rsidRDefault="000D7551" w:rsidP="00381E22">
            <w:pPr>
              <w:spacing w:line="288" w:lineRule="auto"/>
              <w:jc w:val="both"/>
              <w:rPr>
                <w:rFonts w:ascii="Arial" w:hAnsi="Arial" w:cs="Arial"/>
                <w:bCs/>
              </w:rPr>
            </w:pPr>
          </w:p>
        </w:tc>
        <w:tc>
          <w:tcPr>
            <w:tcW w:w="8019" w:type="dxa"/>
            <w:gridSpan w:val="3"/>
            <w:shd w:val="clear" w:color="auto" w:fill="B8CCE4"/>
          </w:tcPr>
          <w:p w:rsidR="000D7551" w:rsidRPr="00233CBC" w:rsidRDefault="000D7551" w:rsidP="00381E22">
            <w:pPr>
              <w:spacing w:line="288" w:lineRule="auto"/>
              <w:jc w:val="both"/>
              <w:rPr>
                <w:rFonts w:ascii="Arial" w:hAnsi="Arial" w:cs="Arial"/>
                <w:bCs/>
              </w:rPr>
            </w:pPr>
            <w:r w:rsidRPr="00233CBC">
              <w:rPr>
                <w:rFonts w:ascii="Arial" w:hAnsi="Arial" w:cs="Arial"/>
                <w:b/>
                <w:bCs/>
              </w:rPr>
              <w:t>SUBPROCESSO</w:t>
            </w:r>
            <w:r>
              <w:rPr>
                <w:rFonts w:ascii="Arial" w:hAnsi="Arial" w:cs="Arial"/>
                <w:bCs/>
              </w:rPr>
              <w:t xml:space="preserve">: </w:t>
            </w:r>
            <w:r w:rsidRPr="00053AC2">
              <w:rPr>
                <w:rFonts w:ascii="Arial" w:hAnsi="Arial" w:cs="Arial"/>
                <w:bCs/>
              </w:rPr>
              <w:t>Arquivamento</w:t>
            </w:r>
          </w:p>
        </w:tc>
      </w:tr>
      <w:tr w:rsidR="000D7551" w:rsidRPr="00233CBC" w:rsidTr="003356C5">
        <w:tc>
          <w:tcPr>
            <w:tcW w:w="4678" w:type="dxa"/>
            <w:gridSpan w:val="3"/>
            <w:shd w:val="clear" w:color="auto" w:fill="auto"/>
          </w:tcPr>
          <w:p w:rsidR="000D7551" w:rsidRPr="00233CBC" w:rsidRDefault="000D7551" w:rsidP="00381E22">
            <w:pPr>
              <w:spacing w:line="288" w:lineRule="auto"/>
              <w:jc w:val="center"/>
              <w:rPr>
                <w:rFonts w:ascii="Arial" w:hAnsi="Arial" w:cs="Arial"/>
                <w:b/>
                <w:bCs/>
              </w:rPr>
            </w:pPr>
            <w:r w:rsidRPr="00233CBC">
              <w:rPr>
                <w:rFonts w:ascii="Arial" w:hAnsi="Arial" w:cs="Arial"/>
                <w:b/>
                <w:bCs/>
              </w:rPr>
              <w:t>Atividades</w:t>
            </w:r>
          </w:p>
        </w:tc>
        <w:tc>
          <w:tcPr>
            <w:tcW w:w="1985" w:type="dxa"/>
            <w:shd w:val="clear" w:color="auto" w:fill="auto"/>
          </w:tcPr>
          <w:p w:rsidR="000D7551" w:rsidRPr="008F5143" w:rsidRDefault="000D7551" w:rsidP="00381E22">
            <w:pPr>
              <w:spacing w:line="288" w:lineRule="auto"/>
              <w:jc w:val="center"/>
              <w:rPr>
                <w:rFonts w:ascii="Arial" w:hAnsi="Arial" w:cs="Arial"/>
                <w:b/>
                <w:bCs/>
              </w:rPr>
            </w:pPr>
            <w:r w:rsidRPr="008F5143">
              <w:rPr>
                <w:rFonts w:ascii="Arial" w:hAnsi="Arial" w:cs="Arial"/>
                <w:b/>
                <w:bCs/>
              </w:rPr>
              <w:t>Executor</w:t>
            </w:r>
          </w:p>
        </w:tc>
        <w:tc>
          <w:tcPr>
            <w:tcW w:w="3057" w:type="dxa"/>
            <w:shd w:val="clear" w:color="auto" w:fill="auto"/>
          </w:tcPr>
          <w:p w:rsidR="000D7551" w:rsidRPr="00233CBC" w:rsidRDefault="000D7551" w:rsidP="00381E22">
            <w:pPr>
              <w:spacing w:line="288" w:lineRule="auto"/>
              <w:jc w:val="center"/>
              <w:rPr>
                <w:rFonts w:ascii="Arial" w:hAnsi="Arial" w:cs="Arial"/>
                <w:b/>
                <w:bCs/>
              </w:rPr>
            </w:pPr>
            <w:r w:rsidRPr="00233CBC">
              <w:rPr>
                <w:rFonts w:ascii="Arial" w:hAnsi="Arial" w:cs="Arial"/>
                <w:b/>
                <w:bCs/>
              </w:rPr>
              <w:t>Regras de Negócio</w:t>
            </w:r>
          </w:p>
        </w:tc>
      </w:tr>
      <w:tr w:rsidR="000D7551" w:rsidRPr="008F5143" w:rsidTr="003356C5">
        <w:tc>
          <w:tcPr>
            <w:tcW w:w="567" w:type="dxa"/>
            <w:shd w:val="clear" w:color="auto" w:fill="auto"/>
          </w:tcPr>
          <w:p w:rsidR="000D7551" w:rsidRPr="00B42E26" w:rsidRDefault="002F4CC6" w:rsidP="00381E22">
            <w:pPr>
              <w:spacing w:line="288" w:lineRule="auto"/>
              <w:jc w:val="both"/>
              <w:rPr>
                <w:rFonts w:ascii="Arial" w:hAnsi="Arial" w:cs="Arial"/>
                <w:bCs/>
                <w:sz w:val="20"/>
                <w:szCs w:val="20"/>
              </w:rPr>
            </w:pPr>
            <w:r>
              <w:rPr>
                <w:rFonts w:ascii="Arial" w:hAnsi="Arial" w:cs="Arial"/>
                <w:bCs/>
                <w:sz w:val="20"/>
                <w:szCs w:val="20"/>
              </w:rPr>
              <w:t>62</w:t>
            </w:r>
          </w:p>
        </w:tc>
        <w:tc>
          <w:tcPr>
            <w:tcW w:w="4111" w:type="dxa"/>
            <w:gridSpan w:val="2"/>
            <w:shd w:val="clear" w:color="auto" w:fill="auto"/>
          </w:tcPr>
          <w:p w:rsidR="000D7551" w:rsidRDefault="000D7551" w:rsidP="00381E22">
            <w:pPr>
              <w:spacing w:line="288" w:lineRule="auto"/>
              <w:jc w:val="both"/>
              <w:rPr>
                <w:rFonts w:ascii="Arial" w:hAnsi="Arial" w:cs="Arial"/>
                <w:bCs/>
              </w:rPr>
            </w:pPr>
            <w:proofErr w:type="gramStart"/>
            <w:r>
              <w:rPr>
                <w:rFonts w:ascii="Arial" w:hAnsi="Arial" w:cs="Arial"/>
                <w:bCs/>
              </w:rPr>
              <w:t>Recebe</w:t>
            </w:r>
            <w:proofErr w:type="gramEnd"/>
            <w:r>
              <w:rPr>
                <w:rFonts w:ascii="Arial" w:hAnsi="Arial" w:cs="Arial"/>
                <w:bCs/>
              </w:rPr>
              <w:t xml:space="preserve"> das áreas de negócio do CFO, os documentos a serem arquivados</w:t>
            </w:r>
          </w:p>
          <w:p w:rsidR="009D036B" w:rsidRPr="008F5143" w:rsidRDefault="009D036B" w:rsidP="00381E22">
            <w:pPr>
              <w:spacing w:line="288" w:lineRule="auto"/>
              <w:jc w:val="both"/>
              <w:rPr>
                <w:rFonts w:ascii="Arial" w:hAnsi="Arial" w:cs="Arial"/>
                <w:bCs/>
              </w:rPr>
            </w:pP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Pr="00101A27" w:rsidRDefault="000D7551" w:rsidP="00381E22">
            <w:pPr>
              <w:spacing w:line="288" w:lineRule="auto"/>
              <w:jc w:val="both"/>
              <w:rPr>
                <w:rFonts w:ascii="Arial" w:hAnsi="Arial" w:cs="Arial"/>
              </w:rPr>
            </w:pPr>
            <w:r w:rsidRPr="00101A27">
              <w:rPr>
                <w:rFonts w:ascii="Arial" w:hAnsi="Arial" w:cs="Arial"/>
              </w:rPr>
              <w:t>Nenhum processo poderá ser arquivado</w:t>
            </w:r>
            <w:r w:rsidR="006401F9">
              <w:rPr>
                <w:rFonts w:ascii="Arial" w:hAnsi="Arial" w:cs="Arial"/>
              </w:rPr>
              <w:t xml:space="preserve"> com documentos na contracapa. </w:t>
            </w:r>
          </w:p>
          <w:p w:rsidR="000D7551" w:rsidRPr="00101A27" w:rsidRDefault="000D7551" w:rsidP="00381E22">
            <w:pPr>
              <w:spacing w:line="288" w:lineRule="auto"/>
              <w:jc w:val="both"/>
              <w:rPr>
                <w:rFonts w:ascii="Arial" w:hAnsi="Arial" w:cs="Arial"/>
              </w:rPr>
            </w:pPr>
            <w:r w:rsidRPr="00101A27">
              <w:rPr>
                <w:rFonts w:ascii="Arial" w:hAnsi="Arial" w:cs="Arial"/>
              </w:rPr>
              <w:t>Depois do arquivamento o processo só poderá sair do Setor de Arquivo quand</w:t>
            </w:r>
            <w:r w:rsidR="006401F9">
              <w:rPr>
                <w:rFonts w:ascii="Arial" w:hAnsi="Arial" w:cs="Arial"/>
              </w:rPr>
              <w:t xml:space="preserve">o for solicitado para consulta </w:t>
            </w:r>
          </w:p>
          <w:p w:rsidR="000D7551" w:rsidRPr="00817EBE" w:rsidRDefault="000D7551" w:rsidP="00381E22">
            <w:pPr>
              <w:autoSpaceDE w:val="0"/>
              <w:autoSpaceDN w:val="0"/>
              <w:adjustRightInd w:val="0"/>
              <w:jc w:val="both"/>
              <w:rPr>
                <w:rFonts w:ascii="Arial" w:hAnsi="Arial" w:cs="Arial"/>
              </w:rPr>
            </w:pPr>
            <w:r w:rsidRPr="00817EBE">
              <w:rPr>
                <w:rFonts w:ascii="Arial" w:hAnsi="Arial" w:cs="Arial"/>
              </w:rPr>
              <w:t xml:space="preserve">Os documentos a serem </w:t>
            </w:r>
            <w:r>
              <w:rPr>
                <w:rFonts w:ascii="Arial" w:hAnsi="Arial" w:cs="Arial"/>
              </w:rPr>
              <w:t xml:space="preserve">encaminhados para arquivo da empresa contratada </w:t>
            </w:r>
            <w:r w:rsidRPr="00817EBE">
              <w:rPr>
                <w:rFonts w:ascii="Arial" w:hAnsi="Arial" w:cs="Arial"/>
              </w:rPr>
              <w:lastRenderedPageBreak/>
              <w:t>deverão</w:t>
            </w:r>
            <w:r>
              <w:rPr>
                <w:rFonts w:ascii="Arial" w:hAnsi="Arial" w:cs="Arial"/>
              </w:rPr>
              <w:t xml:space="preserve"> </w:t>
            </w:r>
            <w:r w:rsidRPr="00817EBE">
              <w:rPr>
                <w:rFonts w:ascii="Arial" w:hAnsi="Arial" w:cs="Arial"/>
              </w:rPr>
              <w:t xml:space="preserve">estar cadastrados no Sistema </w:t>
            </w:r>
            <w:r>
              <w:rPr>
                <w:rFonts w:ascii="Arial" w:hAnsi="Arial" w:cs="Arial"/>
              </w:rPr>
              <w:t>de Controle d</w:t>
            </w:r>
            <w:r w:rsidRPr="00817EBE">
              <w:rPr>
                <w:rFonts w:ascii="Arial" w:hAnsi="Arial" w:cs="Arial"/>
              </w:rPr>
              <w:t>e</w:t>
            </w:r>
            <w:r>
              <w:rPr>
                <w:rFonts w:ascii="Arial" w:hAnsi="Arial" w:cs="Arial"/>
              </w:rPr>
              <w:t xml:space="preserve"> </w:t>
            </w:r>
            <w:r w:rsidRPr="00817EBE">
              <w:rPr>
                <w:rFonts w:ascii="Arial" w:hAnsi="Arial" w:cs="Arial"/>
              </w:rPr>
              <w:t>Documentos e Processos e acompanhados da</w:t>
            </w:r>
          </w:p>
          <w:p w:rsidR="000D7551" w:rsidRPr="0009351C" w:rsidRDefault="000D7551" w:rsidP="00381E22">
            <w:pPr>
              <w:spacing w:line="288" w:lineRule="auto"/>
              <w:jc w:val="both"/>
              <w:rPr>
                <w:rFonts w:ascii="Arial" w:hAnsi="Arial" w:cs="Arial"/>
                <w:strike/>
              </w:rPr>
            </w:pPr>
            <w:r w:rsidRPr="00E4255D">
              <w:rPr>
                <w:rFonts w:ascii="Arial" w:hAnsi="Arial" w:cs="Arial"/>
              </w:rPr>
              <w:t>Guia de Remessa de Documentos</w:t>
            </w:r>
          </w:p>
        </w:tc>
      </w:tr>
      <w:tr w:rsidR="000D7551" w:rsidRPr="008F5143" w:rsidTr="003356C5">
        <w:tc>
          <w:tcPr>
            <w:tcW w:w="567" w:type="dxa"/>
            <w:shd w:val="clear" w:color="auto" w:fill="auto"/>
          </w:tcPr>
          <w:p w:rsidR="000D7551" w:rsidRPr="00B42E26" w:rsidRDefault="002F4CC6" w:rsidP="00381E22">
            <w:pPr>
              <w:spacing w:line="288" w:lineRule="auto"/>
              <w:jc w:val="both"/>
              <w:rPr>
                <w:rFonts w:ascii="Arial" w:hAnsi="Arial" w:cs="Arial"/>
                <w:bCs/>
                <w:sz w:val="20"/>
                <w:szCs w:val="20"/>
              </w:rPr>
            </w:pPr>
            <w:r>
              <w:rPr>
                <w:rFonts w:ascii="Arial" w:hAnsi="Arial" w:cs="Arial"/>
                <w:bCs/>
                <w:sz w:val="20"/>
                <w:szCs w:val="20"/>
              </w:rPr>
              <w:lastRenderedPageBreak/>
              <w:t>63</w:t>
            </w:r>
          </w:p>
        </w:tc>
        <w:tc>
          <w:tcPr>
            <w:tcW w:w="4111" w:type="dxa"/>
            <w:gridSpan w:val="2"/>
            <w:shd w:val="clear" w:color="auto" w:fill="auto"/>
          </w:tcPr>
          <w:p w:rsidR="000D7551" w:rsidRPr="009D036B" w:rsidRDefault="000D7551" w:rsidP="00381E22">
            <w:pPr>
              <w:spacing w:line="288" w:lineRule="auto"/>
              <w:jc w:val="both"/>
              <w:rPr>
                <w:rFonts w:ascii="Arial" w:hAnsi="Arial" w:cs="Arial"/>
                <w:bCs/>
                <w:highlight w:val="yellow"/>
              </w:rPr>
            </w:pPr>
            <w:r w:rsidRPr="006F4E65">
              <w:rPr>
                <w:rFonts w:ascii="Arial" w:hAnsi="Arial" w:cs="Arial"/>
                <w:bCs/>
              </w:rPr>
              <w:t xml:space="preserve">Verifica se contém o despacho da autoridade competente, com a expressão “ARQUIVE-SE” </w:t>
            </w:r>
            <w:r w:rsidR="009D036B" w:rsidRPr="006F4E65">
              <w:rPr>
                <w:rFonts w:ascii="Arial" w:hAnsi="Arial" w:cs="Arial"/>
                <w:bCs/>
              </w:rPr>
              <w:t>e necessidade de envio do formulário.</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Pr="008F5143" w:rsidRDefault="009D036B" w:rsidP="009D036B">
            <w:pPr>
              <w:spacing w:line="288" w:lineRule="auto"/>
              <w:jc w:val="both"/>
              <w:rPr>
                <w:rFonts w:ascii="Arial" w:hAnsi="Arial" w:cs="Arial"/>
                <w:bCs/>
                <w:color w:val="FF0000"/>
              </w:rPr>
            </w:pPr>
            <w:r w:rsidRPr="009D036B">
              <w:rPr>
                <w:rFonts w:ascii="Arial" w:hAnsi="Arial" w:cs="Arial"/>
                <w:bCs/>
              </w:rPr>
              <w:t xml:space="preserve">Guia de Transferência de </w:t>
            </w:r>
            <w:r>
              <w:rPr>
                <w:rFonts w:ascii="Arial" w:hAnsi="Arial" w:cs="Arial"/>
                <w:bCs/>
              </w:rPr>
              <w:t>D</w:t>
            </w:r>
            <w:r w:rsidRPr="009D036B">
              <w:rPr>
                <w:rFonts w:ascii="Arial" w:hAnsi="Arial" w:cs="Arial"/>
                <w:bCs/>
              </w:rPr>
              <w:t>ocumentos</w:t>
            </w:r>
          </w:p>
        </w:tc>
      </w:tr>
      <w:tr w:rsidR="009D036B" w:rsidRPr="008F5143" w:rsidTr="003356C5">
        <w:tc>
          <w:tcPr>
            <w:tcW w:w="567" w:type="dxa"/>
            <w:shd w:val="clear" w:color="auto" w:fill="auto"/>
          </w:tcPr>
          <w:p w:rsidR="009D036B" w:rsidRDefault="002F4CC6" w:rsidP="00381E22">
            <w:pPr>
              <w:spacing w:line="288" w:lineRule="auto"/>
              <w:jc w:val="both"/>
              <w:rPr>
                <w:rFonts w:ascii="Arial" w:hAnsi="Arial" w:cs="Arial"/>
                <w:bCs/>
                <w:sz w:val="20"/>
                <w:szCs w:val="20"/>
              </w:rPr>
            </w:pPr>
            <w:r>
              <w:rPr>
                <w:rFonts w:ascii="Arial" w:hAnsi="Arial" w:cs="Arial"/>
                <w:bCs/>
                <w:sz w:val="20"/>
                <w:szCs w:val="20"/>
              </w:rPr>
              <w:t>64</w:t>
            </w:r>
          </w:p>
        </w:tc>
        <w:tc>
          <w:tcPr>
            <w:tcW w:w="4111" w:type="dxa"/>
            <w:gridSpan w:val="2"/>
            <w:shd w:val="clear" w:color="auto" w:fill="auto"/>
          </w:tcPr>
          <w:p w:rsidR="009D036B" w:rsidRPr="009D036B" w:rsidRDefault="009D036B" w:rsidP="00381E22">
            <w:pPr>
              <w:spacing w:line="288" w:lineRule="auto"/>
              <w:jc w:val="both"/>
              <w:rPr>
                <w:rFonts w:ascii="Arial" w:hAnsi="Arial" w:cs="Arial"/>
                <w:bCs/>
                <w:highlight w:val="yellow"/>
              </w:rPr>
            </w:pPr>
            <w:r w:rsidRPr="00DB4546">
              <w:rPr>
                <w:rFonts w:ascii="Arial" w:hAnsi="Arial" w:cs="Arial"/>
                <w:bCs/>
              </w:rPr>
              <w:t>Caso necessário encaminha o formulário ao solicitante</w:t>
            </w:r>
          </w:p>
        </w:tc>
        <w:tc>
          <w:tcPr>
            <w:tcW w:w="1985" w:type="dxa"/>
            <w:shd w:val="clear" w:color="auto" w:fill="auto"/>
          </w:tcPr>
          <w:p w:rsidR="009D036B" w:rsidRDefault="009D036B"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9D036B" w:rsidRDefault="009D036B" w:rsidP="009D036B">
            <w:pPr>
              <w:spacing w:line="288" w:lineRule="auto"/>
              <w:jc w:val="both"/>
              <w:rPr>
                <w:rFonts w:ascii="Arial" w:hAnsi="Arial" w:cs="Arial"/>
                <w:bCs/>
                <w:color w:val="FF0000"/>
              </w:rPr>
            </w:pPr>
            <w:r w:rsidRPr="00DB4546">
              <w:rPr>
                <w:rFonts w:ascii="Arial" w:hAnsi="Arial" w:cs="Arial"/>
                <w:bCs/>
              </w:rPr>
              <w:t>Guia de Transferência de Documentos</w:t>
            </w:r>
          </w:p>
        </w:tc>
      </w:tr>
      <w:tr w:rsidR="000D7551" w:rsidRPr="008F5143" w:rsidTr="003356C5">
        <w:tc>
          <w:tcPr>
            <w:tcW w:w="567" w:type="dxa"/>
            <w:shd w:val="clear" w:color="auto" w:fill="auto"/>
          </w:tcPr>
          <w:p w:rsidR="000D7551" w:rsidRPr="00B42E26" w:rsidRDefault="002F4CC6" w:rsidP="00381E22">
            <w:pPr>
              <w:spacing w:line="288" w:lineRule="auto"/>
              <w:jc w:val="both"/>
              <w:rPr>
                <w:rFonts w:ascii="Arial" w:hAnsi="Arial" w:cs="Arial"/>
                <w:bCs/>
                <w:sz w:val="20"/>
                <w:szCs w:val="20"/>
              </w:rPr>
            </w:pPr>
            <w:r>
              <w:rPr>
                <w:rFonts w:ascii="Arial" w:hAnsi="Arial" w:cs="Arial"/>
                <w:bCs/>
                <w:sz w:val="20"/>
                <w:szCs w:val="20"/>
              </w:rPr>
              <w:t>65</w:t>
            </w:r>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Confere a regularidade dos processos e verifica se realmente destinam-se ao arquivamento</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rPr>
            </w:pPr>
            <w:r>
              <w:rPr>
                <w:rFonts w:ascii="Arial" w:hAnsi="Arial" w:cs="Arial"/>
              </w:rPr>
              <w:t>A</w:t>
            </w:r>
            <w:r w:rsidRPr="00101A27">
              <w:rPr>
                <w:rFonts w:ascii="Arial" w:hAnsi="Arial" w:cs="Arial"/>
              </w:rPr>
              <w:t xml:space="preserve"> regularidade dos processos </w:t>
            </w:r>
            <w:r>
              <w:rPr>
                <w:rFonts w:ascii="Arial" w:hAnsi="Arial" w:cs="Arial"/>
              </w:rPr>
              <w:t>deve ser verificada da seguinte forma</w:t>
            </w:r>
            <w:r w:rsidRPr="00101A27">
              <w:rPr>
                <w:rFonts w:ascii="Arial" w:hAnsi="Arial" w:cs="Arial"/>
              </w:rPr>
              <w:t xml:space="preserve">: </w:t>
            </w:r>
          </w:p>
          <w:p w:rsidR="000D7551" w:rsidRDefault="000D7551" w:rsidP="00381E22">
            <w:pPr>
              <w:spacing w:line="288" w:lineRule="auto"/>
              <w:jc w:val="both"/>
              <w:rPr>
                <w:rFonts w:ascii="Arial" w:hAnsi="Arial" w:cs="Arial"/>
              </w:rPr>
            </w:pPr>
            <w:r>
              <w:rPr>
                <w:rFonts w:ascii="Arial" w:hAnsi="Arial" w:cs="Arial"/>
              </w:rPr>
              <w:t xml:space="preserve">- </w:t>
            </w:r>
            <w:r w:rsidRPr="00101A27">
              <w:rPr>
                <w:rFonts w:ascii="Arial" w:hAnsi="Arial" w:cs="Arial"/>
              </w:rPr>
              <w:t xml:space="preserve">existência de despacho final; </w:t>
            </w:r>
          </w:p>
          <w:p w:rsidR="000D7551" w:rsidRDefault="000D7551" w:rsidP="00381E22">
            <w:pPr>
              <w:spacing w:line="288" w:lineRule="auto"/>
              <w:jc w:val="both"/>
              <w:rPr>
                <w:rFonts w:ascii="Arial" w:hAnsi="Arial" w:cs="Arial"/>
              </w:rPr>
            </w:pPr>
            <w:r w:rsidRPr="00101A27">
              <w:rPr>
                <w:rFonts w:ascii="Arial" w:hAnsi="Arial" w:cs="Arial"/>
              </w:rPr>
              <w:t xml:space="preserve">- regular numeração de todas as folhas; </w:t>
            </w:r>
          </w:p>
          <w:p w:rsidR="000D7551" w:rsidRPr="006401F9" w:rsidRDefault="000D7551" w:rsidP="00381E22">
            <w:pPr>
              <w:spacing w:line="288" w:lineRule="auto"/>
              <w:jc w:val="both"/>
              <w:rPr>
                <w:rFonts w:ascii="Arial" w:hAnsi="Arial" w:cs="Arial"/>
              </w:rPr>
            </w:pPr>
            <w:r w:rsidRPr="00101A27">
              <w:rPr>
                <w:rFonts w:ascii="Arial" w:hAnsi="Arial" w:cs="Arial"/>
              </w:rPr>
              <w:t xml:space="preserve">- inutilização de todos os espaços em branco. </w:t>
            </w:r>
          </w:p>
        </w:tc>
      </w:tr>
      <w:tr w:rsidR="000D7551" w:rsidRPr="008F5143" w:rsidTr="003356C5">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66</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Caso não haja despacho, não se destine a arquivamento ou exista alguma irregularidade, devolve à área que encaminhou os documentos para as providências </w:t>
            </w:r>
            <w:proofErr w:type="gramStart"/>
            <w:r>
              <w:rPr>
                <w:rFonts w:ascii="Arial" w:hAnsi="Arial" w:cs="Arial"/>
                <w:bCs/>
              </w:rPr>
              <w:t>devidas</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rPr>
            </w:pPr>
          </w:p>
        </w:tc>
      </w:tr>
      <w:tr w:rsidR="000D7551" w:rsidRPr="008F5143" w:rsidTr="003356C5">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67</w:t>
            </w:r>
          </w:p>
        </w:tc>
        <w:tc>
          <w:tcPr>
            <w:tcW w:w="4111" w:type="dxa"/>
            <w:gridSpan w:val="2"/>
            <w:shd w:val="clear" w:color="auto" w:fill="auto"/>
          </w:tcPr>
          <w:p w:rsidR="000D7551" w:rsidRDefault="000D7551" w:rsidP="00381E22">
            <w:pPr>
              <w:spacing w:line="288" w:lineRule="auto"/>
              <w:jc w:val="both"/>
              <w:rPr>
                <w:rFonts w:ascii="Arial" w:hAnsi="Arial" w:cs="Arial"/>
              </w:rPr>
            </w:pPr>
            <w:r>
              <w:rPr>
                <w:rFonts w:ascii="Arial" w:hAnsi="Arial" w:cs="Arial"/>
              </w:rPr>
              <w:t>Recebe retorno da área e confere</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rPr>
            </w:pPr>
          </w:p>
        </w:tc>
      </w:tr>
      <w:tr w:rsidR="000D7551" w:rsidRPr="008F5143" w:rsidTr="003356C5">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68</w:t>
            </w:r>
          </w:p>
        </w:tc>
        <w:tc>
          <w:tcPr>
            <w:tcW w:w="4111" w:type="dxa"/>
            <w:gridSpan w:val="2"/>
            <w:shd w:val="clear" w:color="auto" w:fill="auto"/>
          </w:tcPr>
          <w:p w:rsidR="000D7551" w:rsidRDefault="003356C5" w:rsidP="003356C5">
            <w:pPr>
              <w:spacing w:line="288" w:lineRule="auto"/>
              <w:jc w:val="both"/>
              <w:rPr>
                <w:rFonts w:ascii="Arial" w:hAnsi="Arial" w:cs="Arial"/>
                <w:bCs/>
              </w:rPr>
            </w:pPr>
            <w:r>
              <w:rPr>
                <w:rFonts w:ascii="Arial" w:hAnsi="Arial" w:cs="Arial"/>
              </w:rPr>
              <w:t>Não havendo irregularidades, r</w:t>
            </w:r>
            <w:r w:rsidR="000D7551">
              <w:rPr>
                <w:rFonts w:ascii="Arial" w:hAnsi="Arial" w:cs="Arial"/>
                <w:bCs/>
              </w:rPr>
              <w:t xml:space="preserve">egistra no sistema de Controle de Documentos os documentos e processos que deram entrada no </w:t>
            </w:r>
            <w:proofErr w:type="gramStart"/>
            <w:r w:rsidR="000D7551">
              <w:rPr>
                <w:rFonts w:ascii="Arial" w:hAnsi="Arial" w:cs="Arial"/>
                <w:bCs/>
              </w:rPr>
              <w:t>Setor</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rPr>
            </w:pPr>
          </w:p>
        </w:tc>
      </w:tr>
      <w:tr w:rsidR="000D7551" w:rsidRPr="008F5143" w:rsidTr="003356C5">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69</w:t>
            </w:r>
          </w:p>
        </w:tc>
        <w:tc>
          <w:tcPr>
            <w:tcW w:w="4111" w:type="dxa"/>
            <w:gridSpan w:val="2"/>
            <w:shd w:val="clear" w:color="auto" w:fill="auto"/>
          </w:tcPr>
          <w:p w:rsidR="000D7551" w:rsidRPr="008F266C" w:rsidRDefault="000D7551" w:rsidP="00381E22">
            <w:pPr>
              <w:spacing w:line="288" w:lineRule="auto"/>
              <w:jc w:val="both"/>
              <w:rPr>
                <w:rFonts w:ascii="Arial" w:hAnsi="Arial" w:cs="Arial"/>
                <w:bCs/>
              </w:rPr>
            </w:pPr>
            <w:r>
              <w:rPr>
                <w:rFonts w:ascii="Arial" w:hAnsi="Arial" w:cs="Arial"/>
                <w:bCs/>
              </w:rPr>
              <w:t xml:space="preserve">Verifica se a classificação atribuída está correta </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Pr="004675C1" w:rsidRDefault="000D7551" w:rsidP="00381E22">
            <w:pPr>
              <w:spacing w:line="288" w:lineRule="auto"/>
              <w:jc w:val="both"/>
              <w:rPr>
                <w:rFonts w:ascii="Arial" w:hAnsi="Arial" w:cs="Arial"/>
              </w:rPr>
            </w:pPr>
            <w:r>
              <w:rPr>
                <w:rFonts w:ascii="Arial" w:hAnsi="Arial" w:cs="Arial"/>
              </w:rPr>
              <w:t>Plano de Classificação e Tabela de Tempor</w:t>
            </w:r>
            <w:r w:rsidR="006401F9">
              <w:rPr>
                <w:rFonts w:ascii="Arial" w:hAnsi="Arial" w:cs="Arial"/>
              </w:rPr>
              <w:t>alidade (Vide Portaria 89/2019)</w:t>
            </w:r>
          </w:p>
        </w:tc>
      </w:tr>
      <w:tr w:rsidR="000D7551" w:rsidRPr="008F5143" w:rsidTr="003356C5">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lastRenderedPageBreak/>
              <w:t>70</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Em caso de incorreção, contata o responsável para orientá-</w:t>
            </w:r>
            <w:proofErr w:type="gramStart"/>
            <w:r>
              <w:rPr>
                <w:rFonts w:ascii="Arial" w:hAnsi="Arial" w:cs="Arial"/>
                <w:bCs/>
              </w:rPr>
              <w:t>lo</w:t>
            </w:r>
            <w:proofErr w:type="gramEnd"/>
            <w:r>
              <w:rPr>
                <w:rFonts w:ascii="Arial" w:hAnsi="Arial" w:cs="Arial"/>
                <w:bCs/>
              </w:rPr>
              <w:t xml:space="preserve"> </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rPr>
            </w:pPr>
          </w:p>
        </w:tc>
      </w:tr>
      <w:tr w:rsidR="000D7551" w:rsidRPr="008F5143" w:rsidTr="003356C5">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71</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Promove os ajustes necessários na classificação do documento</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Área responsável</w:t>
            </w:r>
          </w:p>
        </w:tc>
        <w:tc>
          <w:tcPr>
            <w:tcW w:w="3057" w:type="dxa"/>
            <w:shd w:val="clear" w:color="auto" w:fill="auto"/>
          </w:tcPr>
          <w:p w:rsidR="000D7551" w:rsidRDefault="000D7551" w:rsidP="00381E22">
            <w:pPr>
              <w:spacing w:line="288" w:lineRule="auto"/>
              <w:jc w:val="both"/>
              <w:rPr>
                <w:rFonts w:ascii="Arial" w:hAnsi="Arial" w:cs="Arial"/>
              </w:rPr>
            </w:pPr>
          </w:p>
        </w:tc>
      </w:tr>
      <w:tr w:rsidR="000D7551" w:rsidRPr="008F5143" w:rsidTr="003356C5">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72</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rPr>
              <w:t xml:space="preserve">Verifica </w:t>
            </w:r>
            <w:r w:rsidRPr="007F0EFA">
              <w:rPr>
                <w:rFonts w:ascii="Arial" w:hAnsi="Arial" w:cs="Arial"/>
              </w:rPr>
              <w:t>se o documento</w:t>
            </w:r>
            <w:r>
              <w:rPr>
                <w:rFonts w:ascii="Arial" w:hAnsi="Arial" w:cs="Arial"/>
              </w:rPr>
              <w:t xml:space="preserve"> ou processo</w:t>
            </w:r>
            <w:r w:rsidRPr="007F0EFA">
              <w:rPr>
                <w:rFonts w:ascii="Arial" w:hAnsi="Arial" w:cs="Arial"/>
              </w:rPr>
              <w:t xml:space="preserve"> se refere a dois ou mais assuntos</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rPr>
            </w:pPr>
          </w:p>
        </w:tc>
      </w:tr>
      <w:tr w:rsidR="000D7551" w:rsidRPr="008F5143" w:rsidTr="003356C5">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73</w:t>
            </w:r>
          </w:p>
        </w:tc>
        <w:tc>
          <w:tcPr>
            <w:tcW w:w="4111" w:type="dxa"/>
            <w:gridSpan w:val="2"/>
            <w:shd w:val="clear" w:color="auto" w:fill="auto"/>
          </w:tcPr>
          <w:p w:rsidR="000D7551" w:rsidRDefault="000D7551" w:rsidP="00381E22">
            <w:pPr>
              <w:spacing w:line="288" w:lineRule="auto"/>
              <w:jc w:val="both"/>
              <w:rPr>
                <w:rFonts w:ascii="Arial" w:hAnsi="Arial" w:cs="Arial"/>
              </w:rPr>
            </w:pPr>
            <w:r>
              <w:rPr>
                <w:rFonts w:ascii="Arial" w:hAnsi="Arial" w:cs="Arial"/>
                <w:bCs/>
              </w:rPr>
              <w:t xml:space="preserve">Em caso positivo, </w:t>
            </w:r>
            <w:r>
              <w:rPr>
                <w:rFonts w:ascii="Arial" w:hAnsi="Arial" w:cs="Arial"/>
              </w:rPr>
              <w:t>considera, para efeito de arquivamento, o</w:t>
            </w:r>
            <w:r w:rsidRPr="007F0EFA">
              <w:rPr>
                <w:rFonts w:ascii="Arial" w:hAnsi="Arial" w:cs="Arial"/>
              </w:rPr>
              <w:t xml:space="preserve"> conjunto documental que possui maior prazo de guarda ou que tenha sido destinado à guarda </w:t>
            </w:r>
            <w:proofErr w:type="gramStart"/>
            <w:r w:rsidRPr="007F0EFA">
              <w:rPr>
                <w:rFonts w:ascii="Arial" w:hAnsi="Arial" w:cs="Arial"/>
              </w:rPr>
              <w:t>permanente</w:t>
            </w:r>
            <w:proofErr w:type="gramEnd"/>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rPr>
            </w:pPr>
          </w:p>
        </w:tc>
      </w:tr>
      <w:tr w:rsidR="000D7551" w:rsidRPr="008F5143" w:rsidTr="003356C5">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74</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Verifica a existência de antecedentes</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rPr>
            </w:pPr>
          </w:p>
        </w:tc>
      </w:tr>
      <w:tr w:rsidR="000D7551" w:rsidRPr="008F5143" w:rsidTr="003356C5">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75</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Caso haja antecedentes, reúne-os e coloca em ordem cronológica </w:t>
            </w:r>
            <w:proofErr w:type="gramStart"/>
            <w:r>
              <w:rPr>
                <w:rFonts w:ascii="Arial" w:hAnsi="Arial" w:cs="Arial"/>
                <w:bCs/>
              </w:rPr>
              <w:t>decrescente</w:t>
            </w:r>
            <w:proofErr w:type="gramEnd"/>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rPr>
            </w:pPr>
            <w:r>
              <w:rPr>
                <w:rFonts w:ascii="Arial" w:hAnsi="Arial" w:cs="Arial"/>
              </w:rPr>
              <w:t>O documento com data mais recente deve ser colocado em primeiro lugar e assim sucessivamente</w:t>
            </w:r>
          </w:p>
        </w:tc>
      </w:tr>
      <w:tr w:rsidR="000D7551" w:rsidRPr="008F5143" w:rsidTr="003356C5">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76</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Organiza os documentos classificados sob um mesmo assunto, formando </w:t>
            </w:r>
            <w:proofErr w:type="gramStart"/>
            <w:r>
              <w:rPr>
                <w:rFonts w:ascii="Arial" w:hAnsi="Arial" w:cs="Arial"/>
                <w:bCs/>
              </w:rPr>
              <w:t>dossiês</w:t>
            </w:r>
            <w:proofErr w:type="gramEnd"/>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rPr>
            </w:pPr>
            <w:r>
              <w:rPr>
                <w:rFonts w:ascii="Arial" w:hAnsi="Arial" w:cs="Arial"/>
              </w:rPr>
              <w:t xml:space="preserve">Ordem cronológica, alfabética, geográfica ou </w:t>
            </w:r>
            <w:proofErr w:type="gramStart"/>
            <w:r>
              <w:rPr>
                <w:rFonts w:ascii="Arial" w:hAnsi="Arial" w:cs="Arial"/>
              </w:rPr>
              <w:t>outra</w:t>
            </w:r>
            <w:proofErr w:type="gramEnd"/>
          </w:p>
        </w:tc>
      </w:tr>
      <w:tr w:rsidR="000D7551" w:rsidRPr="008F5143" w:rsidTr="003356C5">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77</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Verifica a existência de cópias e elimina-as</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rPr>
            </w:pPr>
          </w:p>
        </w:tc>
      </w:tr>
      <w:tr w:rsidR="000D7551" w:rsidRPr="008F5143" w:rsidTr="003356C5">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78</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Insere a capa em cada dossiê</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rPr>
            </w:pPr>
            <w:r>
              <w:rPr>
                <w:rFonts w:ascii="Arial" w:hAnsi="Arial" w:cs="Arial"/>
              </w:rPr>
              <w:t>Utilizar prendedores plásticos para fixação da capa</w:t>
            </w:r>
          </w:p>
        </w:tc>
      </w:tr>
      <w:tr w:rsidR="000D7551" w:rsidRPr="008F5143" w:rsidTr="003356C5">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79</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Prepara as etiquetas para identificação e cola nas respectivas caixas ou pastas suspensas</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rPr>
            </w:pPr>
          </w:p>
        </w:tc>
      </w:tr>
      <w:tr w:rsidR="000D7551" w:rsidRPr="008F5143" w:rsidTr="003356C5">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80</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Acondiciona os documentos nas respectivas caixas-arquivo ou pastas suspensas</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autoSpaceDE w:val="0"/>
              <w:autoSpaceDN w:val="0"/>
              <w:adjustRightInd w:val="0"/>
              <w:jc w:val="both"/>
              <w:rPr>
                <w:rFonts w:ascii="Arial" w:hAnsi="Arial" w:cs="Arial"/>
              </w:rPr>
            </w:pPr>
          </w:p>
        </w:tc>
      </w:tr>
      <w:tr w:rsidR="000D7551" w:rsidRPr="008F5143" w:rsidTr="003356C5">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81</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Organiza as caixas arquivo ou pastas suspensas em local pré-determinado</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Pr="000A3B6D" w:rsidRDefault="000D7551" w:rsidP="00381E22">
            <w:pPr>
              <w:autoSpaceDE w:val="0"/>
              <w:autoSpaceDN w:val="0"/>
              <w:adjustRightInd w:val="0"/>
              <w:jc w:val="both"/>
              <w:rPr>
                <w:rFonts w:ascii="Arial" w:hAnsi="Arial" w:cs="Arial"/>
              </w:rPr>
            </w:pPr>
          </w:p>
        </w:tc>
      </w:tr>
      <w:tr w:rsidR="000D7551" w:rsidRPr="008F5143" w:rsidTr="003356C5">
        <w:tc>
          <w:tcPr>
            <w:tcW w:w="567" w:type="dxa"/>
            <w:shd w:val="clear" w:color="auto" w:fill="auto"/>
          </w:tcPr>
          <w:p w:rsidR="000D7551" w:rsidRDefault="002F4CC6" w:rsidP="00381E22">
            <w:pPr>
              <w:spacing w:line="288" w:lineRule="auto"/>
              <w:jc w:val="both"/>
              <w:rPr>
                <w:rFonts w:ascii="Arial" w:hAnsi="Arial" w:cs="Arial"/>
                <w:bCs/>
                <w:sz w:val="20"/>
                <w:szCs w:val="20"/>
              </w:rPr>
            </w:pPr>
            <w:r>
              <w:rPr>
                <w:rFonts w:ascii="Arial" w:hAnsi="Arial" w:cs="Arial"/>
                <w:bCs/>
                <w:sz w:val="20"/>
                <w:szCs w:val="20"/>
              </w:rPr>
              <w:t>82</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Encaminha para a empresa terceirizada os documentos indicados na Tabela de Temporalidade, como </w:t>
            </w:r>
            <w:r>
              <w:rPr>
                <w:rFonts w:ascii="Arial" w:hAnsi="Arial" w:cs="Arial"/>
                <w:bCs/>
              </w:rPr>
              <w:lastRenderedPageBreak/>
              <w:t xml:space="preserve">sendo parte do arquivo </w:t>
            </w:r>
            <w:proofErr w:type="gramStart"/>
            <w:r>
              <w:rPr>
                <w:rFonts w:ascii="Arial" w:hAnsi="Arial" w:cs="Arial"/>
                <w:bCs/>
              </w:rPr>
              <w:t>intermediário</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lastRenderedPageBreak/>
              <w:t>Técnico em Arquivo</w:t>
            </w:r>
          </w:p>
        </w:tc>
        <w:tc>
          <w:tcPr>
            <w:tcW w:w="3057" w:type="dxa"/>
            <w:shd w:val="clear" w:color="auto" w:fill="auto"/>
          </w:tcPr>
          <w:p w:rsidR="000D7551" w:rsidRDefault="000D7551" w:rsidP="00381E22">
            <w:pPr>
              <w:autoSpaceDE w:val="0"/>
              <w:autoSpaceDN w:val="0"/>
              <w:adjustRightInd w:val="0"/>
              <w:jc w:val="both"/>
              <w:rPr>
                <w:rFonts w:ascii="Arial" w:hAnsi="Arial" w:cs="Arial"/>
              </w:rPr>
            </w:pPr>
            <w:r>
              <w:rPr>
                <w:rFonts w:ascii="Arial" w:hAnsi="Arial" w:cs="Arial"/>
              </w:rPr>
              <w:t xml:space="preserve">A empresa terceirizada recebe os documentos e prepara-os para digitalização </w:t>
            </w:r>
            <w:r>
              <w:rPr>
                <w:rFonts w:ascii="Arial" w:hAnsi="Arial" w:cs="Arial"/>
              </w:rPr>
              <w:lastRenderedPageBreak/>
              <w:t>e disponibiliza-os para consultas</w:t>
            </w:r>
            <w:r w:rsidR="006401F9">
              <w:rPr>
                <w:rFonts w:ascii="Arial" w:hAnsi="Arial" w:cs="Arial"/>
              </w:rPr>
              <w:t xml:space="preserve">, conforme previsto em </w:t>
            </w:r>
            <w:proofErr w:type="gramStart"/>
            <w:r w:rsidR="006401F9">
              <w:rPr>
                <w:rFonts w:ascii="Arial" w:hAnsi="Arial" w:cs="Arial"/>
              </w:rPr>
              <w:t>contrato</w:t>
            </w:r>
            <w:proofErr w:type="gramEnd"/>
          </w:p>
          <w:p w:rsidR="000D7551" w:rsidRPr="000A3B6D" w:rsidRDefault="000D7551" w:rsidP="00381E22">
            <w:pPr>
              <w:autoSpaceDE w:val="0"/>
              <w:autoSpaceDN w:val="0"/>
              <w:adjustRightInd w:val="0"/>
              <w:jc w:val="both"/>
              <w:rPr>
                <w:rFonts w:ascii="Arial" w:hAnsi="Arial" w:cs="Arial"/>
              </w:rPr>
            </w:pPr>
            <w:r>
              <w:rPr>
                <w:rFonts w:ascii="Arial" w:hAnsi="Arial" w:cs="Arial"/>
              </w:rPr>
              <w:t xml:space="preserve">Depois de digitalizados os documentos físicos são preparados pela PA, para </w:t>
            </w:r>
            <w:proofErr w:type="gramStart"/>
            <w:r>
              <w:rPr>
                <w:rFonts w:ascii="Arial" w:hAnsi="Arial" w:cs="Arial"/>
              </w:rPr>
              <w:t>guarda</w:t>
            </w:r>
            <w:proofErr w:type="gramEnd"/>
          </w:p>
        </w:tc>
      </w:tr>
    </w:tbl>
    <w:p w:rsidR="000D7551" w:rsidRPr="003C0062" w:rsidRDefault="000D7551" w:rsidP="009C5CDC">
      <w:pPr>
        <w:pStyle w:val="Corpodetexto"/>
        <w:spacing w:before="200" w:after="200" w:line="288" w:lineRule="auto"/>
        <w:outlineLvl w:val="0"/>
        <w:rPr>
          <w:sz w:val="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2977"/>
        <w:gridCol w:w="1985"/>
        <w:gridCol w:w="3057"/>
      </w:tblGrid>
      <w:tr w:rsidR="000D7551" w:rsidRPr="00233CBC" w:rsidTr="00381E22">
        <w:trPr>
          <w:trHeight w:val="387"/>
        </w:trPr>
        <w:tc>
          <w:tcPr>
            <w:tcW w:w="1701" w:type="dxa"/>
            <w:gridSpan w:val="2"/>
            <w:vMerge w:val="restart"/>
            <w:shd w:val="clear" w:color="auto" w:fill="auto"/>
          </w:tcPr>
          <w:p w:rsidR="000D7551" w:rsidRPr="00233CBC" w:rsidRDefault="000D7551" w:rsidP="00381E22">
            <w:pPr>
              <w:spacing w:line="288" w:lineRule="auto"/>
              <w:jc w:val="both"/>
              <w:rPr>
                <w:rFonts w:ascii="Arial" w:hAnsi="Arial" w:cs="Arial"/>
                <w:b/>
                <w:bCs/>
              </w:rPr>
            </w:pPr>
            <w:r w:rsidRPr="003C0062">
              <w:rPr>
                <w:rFonts w:ascii="Arial" w:hAnsi="Arial" w:cs="Arial"/>
                <w:b/>
                <w:bCs/>
              </w:rPr>
              <w:t>CÓDIGO:</w:t>
            </w:r>
          </w:p>
          <w:p w:rsidR="000D7551" w:rsidRPr="00233CBC" w:rsidRDefault="000D7551" w:rsidP="00381E22">
            <w:pPr>
              <w:spacing w:line="288" w:lineRule="auto"/>
              <w:jc w:val="both"/>
              <w:rPr>
                <w:rFonts w:ascii="Arial" w:hAnsi="Arial" w:cs="Arial"/>
                <w:bCs/>
              </w:rPr>
            </w:pPr>
          </w:p>
        </w:tc>
        <w:tc>
          <w:tcPr>
            <w:tcW w:w="8019" w:type="dxa"/>
            <w:gridSpan w:val="3"/>
            <w:shd w:val="clear" w:color="auto" w:fill="B8CCE4"/>
          </w:tcPr>
          <w:p w:rsidR="000D7551" w:rsidRPr="00233CBC" w:rsidRDefault="000D7551" w:rsidP="00381E22">
            <w:pPr>
              <w:spacing w:line="288" w:lineRule="auto"/>
              <w:jc w:val="both"/>
              <w:rPr>
                <w:rFonts w:ascii="Arial" w:hAnsi="Arial" w:cs="Arial"/>
                <w:bCs/>
              </w:rPr>
            </w:pPr>
            <w:r w:rsidRPr="00233CBC">
              <w:rPr>
                <w:rFonts w:ascii="Arial" w:hAnsi="Arial" w:cs="Arial"/>
                <w:b/>
                <w:bCs/>
              </w:rPr>
              <w:t>PROCESSO</w:t>
            </w:r>
            <w:r>
              <w:rPr>
                <w:rFonts w:ascii="Arial" w:hAnsi="Arial" w:cs="Arial"/>
                <w:bCs/>
              </w:rPr>
              <w:t>: Gestão Documental</w:t>
            </w:r>
          </w:p>
        </w:tc>
      </w:tr>
      <w:tr w:rsidR="000D7551" w:rsidRPr="00233CBC" w:rsidTr="00381E22">
        <w:trPr>
          <w:trHeight w:val="407"/>
        </w:trPr>
        <w:tc>
          <w:tcPr>
            <w:tcW w:w="1701" w:type="dxa"/>
            <w:gridSpan w:val="2"/>
            <w:vMerge/>
            <w:shd w:val="clear" w:color="auto" w:fill="auto"/>
          </w:tcPr>
          <w:p w:rsidR="000D7551" w:rsidRPr="00233CBC" w:rsidRDefault="000D7551" w:rsidP="00381E22">
            <w:pPr>
              <w:spacing w:line="288" w:lineRule="auto"/>
              <w:jc w:val="both"/>
              <w:rPr>
                <w:rFonts w:ascii="Arial" w:hAnsi="Arial" w:cs="Arial"/>
                <w:bCs/>
              </w:rPr>
            </w:pPr>
          </w:p>
        </w:tc>
        <w:tc>
          <w:tcPr>
            <w:tcW w:w="8019" w:type="dxa"/>
            <w:gridSpan w:val="3"/>
            <w:shd w:val="clear" w:color="auto" w:fill="B8CCE4"/>
          </w:tcPr>
          <w:p w:rsidR="000D7551" w:rsidRPr="00233CBC" w:rsidRDefault="000D7551" w:rsidP="00381E22">
            <w:pPr>
              <w:spacing w:line="288" w:lineRule="auto"/>
              <w:jc w:val="both"/>
              <w:rPr>
                <w:rFonts w:ascii="Arial" w:hAnsi="Arial" w:cs="Arial"/>
                <w:bCs/>
              </w:rPr>
            </w:pPr>
            <w:r w:rsidRPr="00233CBC">
              <w:rPr>
                <w:rFonts w:ascii="Arial" w:hAnsi="Arial" w:cs="Arial"/>
                <w:b/>
                <w:bCs/>
              </w:rPr>
              <w:t>SUBPROCESSO</w:t>
            </w:r>
            <w:r>
              <w:rPr>
                <w:rFonts w:ascii="Arial" w:hAnsi="Arial" w:cs="Arial"/>
                <w:bCs/>
              </w:rPr>
              <w:t xml:space="preserve">: </w:t>
            </w:r>
            <w:r w:rsidRPr="00373456">
              <w:rPr>
                <w:rFonts w:ascii="Arial" w:hAnsi="Arial" w:cs="Arial"/>
                <w:bCs/>
              </w:rPr>
              <w:t>Destinação</w:t>
            </w:r>
          </w:p>
        </w:tc>
      </w:tr>
      <w:tr w:rsidR="000D7551" w:rsidRPr="00233CBC" w:rsidTr="00381E22">
        <w:tc>
          <w:tcPr>
            <w:tcW w:w="4678" w:type="dxa"/>
            <w:gridSpan w:val="3"/>
            <w:shd w:val="clear" w:color="auto" w:fill="auto"/>
          </w:tcPr>
          <w:p w:rsidR="000D7551" w:rsidRPr="00233CBC" w:rsidRDefault="000D7551" w:rsidP="00381E22">
            <w:pPr>
              <w:spacing w:line="288" w:lineRule="auto"/>
              <w:jc w:val="center"/>
              <w:rPr>
                <w:rFonts w:ascii="Arial" w:hAnsi="Arial" w:cs="Arial"/>
                <w:b/>
                <w:bCs/>
              </w:rPr>
            </w:pPr>
            <w:r w:rsidRPr="00233CBC">
              <w:rPr>
                <w:rFonts w:ascii="Arial" w:hAnsi="Arial" w:cs="Arial"/>
                <w:b/>
                <w:bCs/>
              </w:rPr>
              <w:t>Atividades</w:t>
            </w:r>
          </w:p>
        </w:tc>
        <w:tc>
          <w:tcPr>
            <w:tcW w:w="1985" w:type="dxa"/>
            <w:shd w:val="clear" w:color="auto" w:fill="auto"/>
          </w:tcPr>
          <w:p w:rsidR="000D7551" w:rsidRPr="008F5143" w:rsidRDefault="000D7551" w:rsidP="00381E22">
            <w:pPr>
              <w:spacing w:line="288" w:lineRule="auto"/>
              <w:jc w:val="center"/>
              <w:rPr>
                <w:rFonts w:ascii="Arial" w:hAnsi="Arial" w:cs="Arial"/>
                <w:b/>
                <w:bCs/>
              </w:rPr>
            </w:pPr>
            <w:r w:rsidRPr="008F5143">
              <w:rPr>
                <w:rFonts w:ascii="Arial" w:hAnsi="Arial" w:cs="Arial"/>
                <w:b/>
                <w:bCs/>
              </w:rPr>
              <w:t>Executor</w:t>
            </w:r>
          </w:p>
        </w:tc>
        <w:tc>
          <w:tcPr>
            <w:tcW w:w="3057" w:type="dxa"/>
            <w:shd w:val="clear" w:color="auto" w:fill="auto"/>
          </w:tcPr>
          <w:p w:rsidR="000D7551" w:rsidRPr="00233CBC" w:rsidRDefault="000D7551" w:rsidP="00381E22">
            <w:pPr>
              <w:spacing w:line="288" w:lineRule="auto"/>
              <w:jc w:val="center"/>
              <w:rPr>
                <w:rFonts w:ascii="Arial" w:hAnsi="Arial" w:cs="Arial"/>
                <w:b/>
                <w:bCs/>
              </w:rPr>
            </w:pPr>
            <w:r w:rsidRPr="00233CBC">
              <w:rPr>
                <w:rFonts w:ascii="Arial" w:hAnsi="Arial" w:cs="Arial"/>
                <w:b/>
                <w:bCs/>
              </w:rPr>
              <w:t>Regras de Negócio</w:t>
            </w: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83</w:t>
            </w:r>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Verifica o encerramento ou cumprimento dos prazos de guarda dos documentos em arquivo corrente e intermediário</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Por meio de consulta à Tabela </w:t>
            </w:r>
            <w:r w:rsidR="006401F9">
              <w:rPr>
                <w:rFonts w:ascii="Arial" w:hAnsi="Arial" w:cs="Arial"/>
                <w:bCs/>
              </w:rPr>
              <w:t>de Temporalidade dos Documentos</w:t>
            </w:r>
          </w:p>
          <w:p w:rsidR="000D7551" w:rsidRDefault="006401F9" w:rsidP="00381E22">
            <w:pPr>
              <w:spacing w:line="288" w:lineRule="auto"/>
              <w:jc w:val="both"/>
              <w:rPr>
                <w:rFonts w:ascii="Arial" w:hAnsi="Arial" w:cs="Arial"/>
                <w:bCs/>
              </w:rPr>
            </w:pPr>
            <w:r>
              <w:rPr>
                <w:rFonts w:ascii="Arial" w:hAnsi="Arial" w:cs="Arial"/>
                <w:bCs/>
              </w:rPr>
              <w:t xml:space="preserve">Anualmente, no mês de </w:t>
            </w:r>
            <w:proofErr w:type="gramStart"/>
            <w:r>
              <w:rPr>
                <w:rFonts w:ascii="Arial" w:hAnsi="Arial" w:cs="Arial"/>
                <w:bCs/>
              </w:rPr>
              <w:t>dezembro</w:t>
            </w:r>
            <w:proofErr w:type="gramEnd"/>
          </w:p>
          <w:p w:rsidR="000D7551" w:rsidRPr="008F5143" w:rsidRDefault="000D7551" w:rsidP="00381E22">
            <w:pPr>
              <w:spacing w:line="288" w:lineRule="auto"/>
              <w:jc w:val="both"/>
              <w:rPr>
                <w:rFonts w:ascii="Arial" w:hAnsi="Arial" w:cs="Arial"/>
                <w:bCs/>
              </w:rPr>
            </w:pPr>
            <w:r w:rsidRPr="00053AC2">
              <w:rPr>
                <w:rFonts w:ascii="Arial" w:hAnsi="Arial" w:cs="Arial"/>
                <w:bCs/>
              </w:rPr>
              <w:t xml:space="preserve">Os documentos que devem ser mantidos em arquivo permanente poderão ser mantidos no CFO ou encaminhados para empresa terceirizada, conforme diretriz da </w:t>
            </w:r>
            <w:proofErr w:type="gramStart"/>
            <w:r w:rsidRPr="00053AC2">
              <w:rPr>
                <w:rFonts w:ascii="Arial" w:hAnsi="Arial" w:cs="Arial"/>
                <w:bCs/>
              </w:rPr>
              <w:t>instituição</w:t>
            </w:r>
            <w:proofErr w:type="gramEnd"/>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84</w:t>
            </w:r>
          </w:p>
        </w:tc>
        <w:tc>
          <w:tcPr>
            <w:tcW w:w="4111" w:type="dxa"/>
            <w:gridSpan w:val="2"/>
            <w:shd w:val="clear" w:color="auto" w:fill="auto"/>
          </w:tcPr>
          <w:p w:rsidR="000D7551" w:rsidRPr="007F0EFA" w:rsidRDefault="000D7551" w:rsidP="00381E22">
            <w:pPr>
              <w:spacing w:line="288" w:lineRule="auto"/>
              <w:jc w:val="both"/>
              <w:rPr>
                <w:rFonts w:ascii="Arial" w:hAnsi="Arial" w:cs="Arial"/>
                <w:bCs/>
              </w:rPr>
            </w:pPr>
            <w:r>
              <w:rPr>
                <w:rFonts w:ascii="Arial" w:hAnsi="Arial" w:cs="Arial"/>
              </w:rPr>
              <w:t>Separa os documentos a serem destinados</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Pr="008F5143" w:rsidRDefault="000D7551" w:rsidP="00381E22">
            <w:pPr>
              <w:spacing w:line="288" w:lineRule="auto"/>
              <w:jc w:val="both"/>
              <w:rPr>
                <w:rFonts w:ascii="Arial" w:hAnsi="Arial" w:cs="Arial"/>
                <w:bCs/>
                <w:color w:val="FF0000"/>
              </w:rPr>
            </w:pPr>
          </w:p>
        </w:tc>
      </w:tr>
      <w:tr w:rsidR="000D7551" w:rsidRPr="008F5143" w:rsidTr="00381E22">
        <w:tc>
          <w:tcPr>
            <w:tcW w:w="567" w:type="dxa"/>
            <w:shd w:val="clear" w:color="auto" w:fill="auto"/>
          </w:tcPr>
          <w:p w:rsidR="000D7551" w:rsidRDefault="008415E7" w:rsidP="00381E22">
            <w:pPr>
              <w:spacing w:line="288" w:lineRule="auto"/>
              <w:jc w:val="center"/>
              <w:rPr>
                <w:rFonts w:ascii="Arial" w:hAnsi="Arial" w:cs="Arial"/>
                <w:bCs/>
                <w:sz w:val="20"/>
                <w:szCs w:val="20"/>
              </w:rPr>
            </w:pPr>
            <w:r>
              <w:rPr>
                <w:rFonts w:ascii="Arial" w:hAnsi="Arial" w:cs="Arial"/>
                <w:bCs/>
                <w:sz w:val="20"/>
                <w:szCs w:val="20"/>
              </w:rPr>
              <w:t>85</w:t>
            </w:r>
          </w:p>
        </w:tc>
        <w:tc>
          <w:tcPr>
            <w:tcW w:w="4111" w:type="dxa"/>
            <w:gridSpan w:val="2"/>
            <w:shd w:val="clear" w:color="auto" w:fill="auto"/>
          </w:tcPr>
          <w:p w:rsidR="000D7551" w:rsidRPr="007F0EFA" w:rsidRDefault="000D7551" w:rsidP="00381E22">
            <w:pPr>
              <w:spacing w:line="288" w:lineRule="auto"/>
              <w:jc w:val="both"/>
              <w:rPr>
                <w:rFonts w:ascii="Arial" w:hAnsi="Arial" w:cs="Arial"/>
                <w:bCs/>
              </w:rPr>
            </w:pPr>
            <w:r>
              <w:rPr>
                <w:rFonts w:ascii="Arial" w:hAnsi="Arial" w:cs="Arial"/>
              </w:rPr>
              <w:t>Confirma o cumprimento d</w:t>
            </w:r>
            <w:r w:rsidRPr="007F0EFA">
              <w:rPr>
                <w:rFonts w:ascii="Arial" w:hAnsi="Arial" w:cs="Arial"/>
              </w:rPr>
              <w:t xml:space="preserve">o prazo de guarda estabelecido </w:t>
            </w:r>
          </w:p>
        </w:tc>
        <w:tc>
          <w:tcPr>
            <w:tcW w:w="1985" w:type="dxa"/>
            <w:shd w:val="clear" w:color="auto" w:fill="auto"/>
          </w:tcPr>
          <w:p w:rsidR="000D7551" w:rsidRPr="008F5143" w:rsidRDefault="000D7551" w:rsidP="00381E22">
            <w:pPr>
              <w:spacing w:line="288" w:lineRule="auto"/>
              <w:jc w:val="center"/>
              <w:rPr>
                <w:rFonts w:ascii="Arial" w:hAnsi="Arial" w:cs="Arial"/>
                <w:bCs/>
              </w:rPr>
            </w:pPr>
            <w:r w:rsidRPr="0083409D">
              <w:rPr>
                <w:rFonts w:ascii="Arial" w:hAnsi="Arial" w:cs="Arial"/>
                <w:bCs/>
              </w:rPr>
              <w:t>Técnico em Arquivo</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8415E7" w:rsidP="00381E22">
            <w:pPr>
              <w:spacing w:line="288" w:lineRule="auto"/>
              <w:jc w:val="center"/>
              <w:rPr>
                <w:rFonts w:ascii="Arial" w:hAnsi="Arial" w:cs="Arial"/>
                <w:bCs/>
                <w:sz w:val="20"/>
                <w:szCs w:val="20"/>
              </w:rPr>
            </w:pPr>
            <w:r>
              <w:rPr>
                <w:rFonts w:ascii="Arial" w:hAnsi="Arial" w:cs="Arial"/>
                <w:bCs/>
                <w:sz w:val="20"/>
                <w:szCs w:val="20"/>
              </w:rPr>
              <w:t>86</w:t>
            </w:r>
          </w:p>
        </w:tc>
        <w:tc>
          <w:tcPr>
            <w:tcW w:w="4111" w:type="dxa"/>
            <w:gridSpan w:val="2"/>
            <w:shd w:val="clear" w:color="auto" w:fill="auto"/>
          </w:tcPr>
          <w:p w:rsidR="000D7551" w:rsidRDefault="000D7551" w:rsidP="00381E22">
            <w:pPr>
              <w:spacing w:line="288" w:lineRule="auto"/>
              <w:jc w:val="both"/>
              <w:rPr>
                <w:rFonts w:ascii="Arial" w:hAnsi="Arial" w:cs="Arial"/>
              </w:rPr>
            </w:pPr>
            <w:r>
              <w:rPr>
                <w:rFonts w:ascii="Arial" w:hAnsi="Arial" w:cs="Arial"/>
              </w:rPr>
              <w:t>Separa os documentos a serem encaminhados ao arquivo permanente e os que devem ser eliminados</w:t>
            </w:r>
          </w:p>
        </w:tc>
        <w:tc>
          <w:tcPr>
            <w:tcW w:w="1985" w:type="dxa"/>
            <w:shd w:val="clear" w:color="auto" w:fill="auto"/>
          </w:tcPr>
          <w:p w:rsidR="000D7551" w:rsidRPr="008F5143" w:rsidRDefault="000D7551" w:rsidP="00381E22">
            <w:pPr>
              <w:spacing w:line="288" w:lineRule="auto"/>
              <w:jc w:val="center"/>
              <w:rPr>
                <w:rFonts w:ascii="Arial" w:hAnsi="Arial" w:cs="Arial"/>
                <w:bCs/>
              </w:rPr>
            </w:pPr>
            <w:r w:rsidRPr="0083409D">
              <w:rPr>
                <w:rFonts w:ascii="Arial" w:hAnsi="Arial" w:cs="Arial"/>
                <w:bCs/>
              </w:rPr>
              <w:t>Técnico em Arquivo</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8415E7" w:rsidP="00381E22">
            <w:pPr>
              <w:spacing w:line="288" w:lineRule="auto"/>
              <w:jc w:val="center"/>
              <w:rPr>
                <w:rFonts w:ascii="Arial" w:hAnsi="Arial" w:cs="Arial"/>
                <w:bCs/>
                <w:sz w:val="20"/>
                <w:szCs w:val="20"/>
              </w:rPr>
            </w:pPr>
            <w:r>
              <w:rPr>
                <w:rFonts w:ascii="Arial" w:hAnsi="Arial" w:cs="Arial"/>
                <w:bCs/>
                <w:sz w:val="20"/>
                <w:szCs w:val="20"/>
              </w:rPr>
              <w:t>87</w:t>
            </w:r>
          </w:p>
        </w:tc>
        <w:tc>
          <w:tcPr>
            <w:tcW w:w="4111" w:type="dxa"/>
            <w:gridSpan w:val="2"/>
            <w:shd w:val="clear" w:color="auto" w:fill="auto"/>
          </w:tcPr>
          <w:p w:rsidR="000D7551" w:rsidRPr="007757BD" w:rsidRDefault="000D7551" w:rsidP="00381E22">
            <w:pPr>
              <w:spacing w:line="288" w:lineRule="auto"/>
              <w:jc w:val="both"/>
              <w:rPr>
                <w:rFonts w:ascii="Arial" w:hAnsi="Arial" w:cs="Arial"/>
              </w:rPr>
            </w:pPr>
            <w:r>
              <w:rPr>
                <w:rFonts w:ascii="Arial" w:hAnsi="Arial" w:cs="Arial"/>
              </w:rPr>
              <w:t xml:space="preserve">Emite relação desses documentos, via </w:t>
            </w:r>
            <w:proofErr w:type="gramStart"/>
            <w:r>
              <w:rPr>
                <w:rFonts w:ascii="Arial" w:hAnsi="Arial" w:cs="Arial"/>
              </w:rPr>
              <w:t>sistema</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sidRPr="0083409D">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8415E7" w:rsidP="00381E22">
            <w:pPr>
              <w:spacing w:line="288" w:lineRule="auto"/>
              <w:jc w:val="center"/>
              <w:rPr>
                <w:rFonts w:ascii="Arial" w:hAnsi="Arial" w:cs="Arial"/>
                <w:bCs/>
                <w:sz w:val="20"/>
                <w:szCs w:val="20"/>
              </w:rPr>
            </w:pPr>
            <w:r>
              <w:rPr>
                <w:rFonts w:ascii="Arial" w:hAnsi="Arial" w:cs="Arial"/>
                <w:bCs/>
                <w:sz w:val="20"/>
                <w:szCs w:val="20"/>
              </w:rPr>
              <w:t>88</w:t>
            </w:r>
          </w:p>
        </w:tc>
        <w:tc>
          <w:tcPr>
            <w:tcW w:w="4111" w:type="dxa"/>
            <w:gridSpan w:val="2"/>
            <w:shd w:val="clear" w:color="auto" w:fill="auto"/>
          </w:tcPr>
          <w:p w:rsidR="000D7551" w:rsidRPr="007757BD" w:rsidRDefault="000D7551" w:rsidP="00381E22">
            <w:pPr>
              <w:spacing w:line="288" w:lineRule="auto"/>
              <w:jc w:val="both"/>
              <w:rPr>
                <w:rFonts w:ascii="Arial" w:hAnsi="Arial" w:cs="Arial"/>
              </w:rPr>
            </w:pPr>
            <w:r>
              <w:rPr>
                <w:rFonts w:ascii="Arial" w:hAnsi="Arial" w:cs="Arial"/>
              </w:rPr>
              <w:t>Submete à aprovação do superior imediato</w:t>
            </w:r>
          </w:p>
        </w:tc>
        <w:tc>
          <w:tcPr>
            <w:tcW w:w="1985" w:type="dxa"/>
            <w:shd w:val="clear" w:color="auto" w:fill="auto"/>
          </w:tcPr>
          <w:p w:rsidR="000D7551" w:rsidRPr="008F5143" w:rsidRDefault="000D7551" w:rsidP="00381E22">
            <w:pPr>
              <w:spacing w:line="288" w:lineRule="auto"/>
              <w:jc w:val="center"/>
              <w:rPr>
                <w:rFonts w:ascii="Arial" w:hAnsi="Arial" w:cs="Arial"/>
                <w:bCs/>
              </w:rPr>
            </w:pPr>
            <w:r w:rsidRPr="0083409D">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8415E7" w:rsidP="00381E22">
            <w:pPr>
              <w:spacing w:line="288" w:lineRule="auto"/>
              <w:jc w:val="center"/>
              <w:rPr>
                <w:rFonts w:ascii="Arial" w:hAnsi="Arial" w:cs="Arial"/>
                <w:bCs/>
                <w:sz w:val="20"/>
                <w:szCs w:val="20"/>
              </w:rPr>
            </w:pPr>
            <w:r>
              <w:rPr>
                <w:rFonts w:ascii="Arial" w:hAnsi="Arial" w:cs="Arial"/>
                <w:bCs/>
                <w:sz w:val="20"/>
                <w:szCs w:val="20"/>
              </w:rPr>
              <w:lastRenderedPageBreak/>
              <w:t>89</w:t>
            </w:r>
          </w:p>
        </w:tc>
        <w:tc>
          <w:tcPr>
            <w:tcW w:w="4111" w:type="dxa"/>
            <w:gridSpan w:val="2"/>
            <w:shd w:val="clear" w:color="auto" w:fill="auto"/>
          </w:tcPr>
          <w:p w:rsidR="000D7551" w:rsidRDefault="000D7551" w:rsidP="00381E22">
            <w:pPr>
              <w:spacing w:line="288" w:lineRule="auto"/>
              <w:jc w:val="both"/>
              <w:rPr>
                <w:rFonts w:ascii="Arial" w:hAnsi="Arial" w:cs="Arial"/>
              </w:rPr>
            </w:pPr>
            <w:r>
              <w:rPr>
                <w:rFonts w:ascii="Arial" w:hAnsi="Arial" w:cs="Arial"/>
              </w:rPr>
              <w:t>Valida a relação com base na Tabela de Temporalidade e assina</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Chefe do Setor</w:t>
            </w:r>
          </w:p>
        </w:tc>
        <w:tc>
          <w:tcPr>
            <w:tcW w:w="3057" w:type="dxa"/>
            <w:shd w:val="clear" w:color="auto" w:fill="auto"/>
          </w:tcPr>
          <w:p w:rsidR="000D7551"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8415E7" w:rsidP="00381E22">
            <w:pPr>
              <w:spacing w:line="288" w:lineRule="auto"/>
              <w:jc w:val="center"/>
              <w:rPr>
                <w:rFonts w:ascii="Arial" w:hAnsi="Arial" w:cs="Arial"/>
                <w:bCs/>
                <w:sz w:val="20"/>
                <w:szCs w:val="20"/>
              </w:rPr>
            </w:pPr>
            <w:r>
              <w:rPr>
                <w:rFonts w:ascii="Arial" w:hAnsi="Arial" w:cs="Arial"/>
                <w:bCs/>
                <w:sz w:val="20"/>
                <w:szCs w:val="20"/>
              </w:rPr>
              <w:t>90</w:t>
            </w:r>
          </w:p>
        </w:tc>
        <w:tc>
          <w:tcPr>
            <w:tcW w:w="4111" w:type="dxa"/>
            <w:gridSpan w:val="2"/>
            <w:shd w:val="clear" w:color="auto" w:fill="auto"/>
          </w:tcPr>
          <w:p w:rsidR="000D7551" w:rsidRPr="001D5AED" w:rsidRDefault="000D7551" w:rsidP="00381E22">
            <w:pPr>
              <w:spacing w:line="288" w:lineRule="auto"/>
              <w:jc w:val="both"/>
              <w:rPr>
                <w:rFonts w:ascii="Arial" w:hAnsi="Arial" w:cs="Arial"/>
                <w:bCs/>
              </w:rPr>
            </w:pPr>
            <w:r w:rsidRPr="001D5AED">
              <w:rPr>
                <w:rFonts w:ascii="Arial" w:hAnsi="Arial" w:cs="Arial"/>
                <w:bCs/>
              </w:rPr>
              <w:t>Encaminha relação para o Coordenador da Comissão (CPAD)</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Chefe do Setor</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8415E7" w:rsidP="00381E22">
            <w:pPr>
              <w:spacing w:line="288" w:lineRule="auto"/>
              <w:jc w:val="center"/>
              <w:rPr>
                <w:rFonts w:ascii="Arial" w:hAnsi="Arial" w:cs="Arial"/>
                <w:bCs/>
                <w:sz w:val="20"/>
                <w:szCs w:val="20"/>
              </w:rPr>
            </w:pPr>
            <w:r>
              <w:rPr>
                <w:rFonts w:ascii="Arial" w:hAnsi="Arial" w:cs="Arial"/>
                <w:bCs/>
                <w:sz w:val="20"/>
                <w:szCs w:val="20"/>
              </w:rPr>
              <w:t>91</w:t>
            </w:r>
          </w:p>
        </w:tc>
        <w:tc>
          <w:tcPr>
            <w:tcW w:w="4111" w:type="dxa"/>
            <w:gridSpan w:val="2"/>
            <w:shd w:val="clear" w:color="auto" w:fill="auto"/>
          </w:tcPr>
          <w:p w:rsidR="000D7551" w:rsidRPr="001D5AED" w:rsidRDefault="000D7551" w:rsidP="00381E22">
            <w:pPr>
              <w:spacing w:line="288" w:lineRule="auto"/>
              <w:jc w:val="both"/>
              <w:rPr>
                <w:rFonts w:ascii="Arial" w:hAnsi="Arial" w:cs="Arial"/>
                <w:bCs/>
              </w:rPr>
            </w:pPr>
            <w:r>
              <w:rPr>
                <w:rFonts w:ascii="Arial" w:hAnsi="Arial" w:cs="Arial"/>
                <w:bCs/>
              </w:rPr>
              <w:t>Recebe a relação e c</w:t>
            </w:r>
            <w:r w:rsidRPr="001D5AED">
              <w:rPr>
                <w:rFonts w:ascii="Arial" w:hAnsi="Arial" w:cs="Arial"/>
                <w:bCs/>
              </w:rPr>
              <w:t xml:space="preserve">onvoca os membros da Comissão para reunião </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Coordenador da CPAD</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8415E7" w:rsidP="00381E22">
            <w:pPr>
              <w:spacing w:line="288" w:lineRule="auto"/>
              <w:jc w:val="center"/>
              <w:rPr>
                <w:rFonts w:ascii="Arial" w:hAnsi="Arial" w:cs="Arial"/>
                <w:bCs/>
                <w:sz w:val="20"/>
                <w:szCs w:val="20"/>
              </w:rPr>
            </w:pPr>
            <w:r>
              <w:rPr>
                <w:rFonts w:ascii="Arial" w:hAnsi="Arial" w:cs="Arial"/>
                <w:bCs/>
                <w:sz w:val="20"/>
                <w:szCs w:val="20"/>
              </w:rPr>
              <w:t>92</w:t>
            </w:r>
          </w:p>
        </w:tc>
        <w:tc>
          <w:tcPr>
            <w:tcW w:w="4111" w:type="dxa"/>
            <w:gridSpan w:val="2"/>
            <w:shd w:val="clear" w:color="auto" w:fill="auto"/>
          </w:tcPr>
          <w:p w:rsidR="000D7551" w:rsidRPr="001D5AED" w:rsidRDefault="000D7551" w:rsidP="00E20757">
            <w:pPr>
              <w:spacing w:line="288" w:lineRule="auto"/>
              <w:jc w:val="both"/>
              <w:rPr>
                <w:rFonts w:ascii="Arial" w:hAnsi="Arial" w:cs="Arial"/>
                <w:bCs/>
              </w:rPr>
            </w:pPr>
            <w:r w:rsidRPr="001D5AED">
              <w:rPr>
                <w:rFonts w:ascii="Arial" w:hAnsi="Arial" w:cs="Arial"/>
                <w:bCs/>
              </w:rPr>
              <w:t xml:space="preserve">Na data </w:t>
            </w:r>
            <w:r w:rsidR="00E20757">
              <w:rPr>
                <w:rFonts w:ascii="Arial" w:hAnsi="Arial" w:cs="Arial"/>
                <w:bCs/>
              </w:rPr>
              <w:t>combinada</w:t>
            </w:r>
            <w:r w:rsidRPr="001D5AED">
              <w:rPr>
                <w:rFonts w:ascii="Arial" w:hAnsi="Arial" w:cs="Arial"/>
                <w:bCs/>
              </w:rPr>
              <w:t xml:space="preserve">, avalia a destinação dos documentos constantes da relação fornecida pelo Setor de </w:t>
            </w:r>
            <w:proofErr w:type="gramStart"/>
            <w:r w:rsidRPr="001D5AED">
              <w:rPr>
                <w:rFonts w:ascii="Arial" w:hAnsi="Arial" w:cs="Arial"/>
                <w:bCs/>
              </w:rPr>
              <w:t>Arquivo</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Membros da Comissão</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8415E7" w:rsidP="00381E22">
            <w:pPr>
              <w:spacing w:line="288" w:lineRule="auto"/>
              <w:jc w:val="center"/>
              <w:rPr>
                <w:rFonts w:ascii="Arial" w:hAnsi="Arial" w:cs="Arial"/>
                <w:bCs/>
                <w:sz w:val="20"/>
                <w:szCs w:val="20"/>
              </w:rPr>
            </w:pPr>
            <w:r>
              <w:rPr>
                <w:rFonts w:ascii="Arial" w:hAnsi="Arial" w:cs="Arial"/>
                <w:bCs/>
                <w:sz w:val="20"/>
                <w:szCs w:val="20"/>
              </w:rPr>
              <w:t>93</w:t>
            </w:r>
          </w:p>
        </w:tc>
        <w:tc>
          <w:tcPr>
            <w:tcW w:w="4111" w:type="dxa"/>
            <w:gridSpan w:val="2"/>
            <w:shd w:val="clear" w:color="auto" w:fill="auto"/>
          </w:tcPr>
          <w:p w:rsidR="000D7551" w:rsidRPr="001D5AED" w:rsidRDefault="000D7551" w:rsidP="00381E22">
            <w:pPr>
              <w:spacing w:line="288" w:lineRule="auto"/>
              <w:jc w:val="both"/>
              <w:rPr>
                <w:rFonts w:ascii="Arial" w:hAnsi="Arial" w:cs="Arial"/>
                <w:bCs/>
              </w:rPr>
            </w:pPr>
            <w:r>
              <w:rPr>
                <w:rFonts w:ascii="Arial" w:hAnsi="Arial" w:cs="Arial"/>
                <w:bCs/>
              </w:rPr>
              <w:t xml:space="preserve">Elabora ata da reunião com o despacho da comissão </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Coordenador da CPAD</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8415E7" w:rsidP="00381E22">
            <w:pPr>
              <w:spacing w:line="288" w:lineRule="auto"/>
              <w:jc w:val="center"/>
              <w:rPr>
                <w:rFonts w:ascii="Arial" w:hAnsi="Arial" w:cs="Arial"/>
                <w:bCs/>
                <w:sz w:val="20"/>
                <w:szCs w:val="20"/>
              </w:rPr>
            </w:pPr>
            <w:r>
              <w:rPr>
                <w:rFonts w:ascii="Arial" w:hAnsi="Arial" w:cs="Arial"/>
                <w:bCs/>
                <w:sz w:val="20"/>
                <w:szCs w:val="20"/>
              </w:rPr>
              <w:t>94</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Orienta o Setor de Arquivo para as providências</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Coordenador da CPAD</w:t>
            </w:r>
          </w:p>
        </w:tc>
        <w:tc>
          <w:tcPr>
            <w:tcW w:w="3057" w:type="dxa"/>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 xml:space="preserve">Observar os processos específicos de: </w:t>
            </w:r>
            <w:r w:rsidRPr="00263548">
              <w:rPr>
                <w:rFonts w:ascii="Arial" w:hAnsi="Arial" w:cs="Arial"/>
                <w:b/>
              </w:rPr>
              <w:t>Guarda Permanente</w:t>
            </w:r>
            <w:r>
              <w:rPr>
                <w:rFonts w:ascii="Arial" w:hAnsi="Arial" w:cs="Arial"/>
                <w:bCs/>
              </w:rPr>
              <w:t xml:space="preserve"> e de </w:t>
            </w:r>
            <w:r w:rsidRPr="00263548">
              <w:rPr>
                <w:rFonts w:ascii="Arial" w:hAnsi="Arial" w:cs="Arial"/>
                <w:b/>
              </w:rPr>
              <w:t>Eliminação</w:t>
            </w:r>
          </w:p>
        </w:tc>
      </w:tr>
    </w:tbl>
    <w:p w:rsidR="000D7551" w:rsidRPr="003C0062" w:rsidRDefault="000D7551" w:rsidP="009C5CDC">
      <w:pPr>
        <w:pStyle w:val="Corpodetexto"/>
        <w:spacing w:before="200" w:after="200" w:line="288" w:lineRule="auto"/>
        <w:outlineLvl w:val="0"/>
        <w:rPr>
          <w:sz w:val="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2977"/>
        <w:gridCol w:w="1985"/>
        <w:gridCol w:w="3057"/>
      </w:tblGrid>
      <w:tr w:rsidR="000D7551" w:rsidRPr="00233CBC" w:rsidTr="00381E22">
        <w:trPr>
          <w:trHeight w:val="387"/>
        </w:trPr>
        <w:tc>
          <w:tcPr>
            <w:tcW w:w="1701" w:type="dxa"/>
            <w:gridSpan w:val="2"/>
            <w:vMerge w:val="restart"/>
            <w:shd w:val="clear" w:color="auto" w:fill="auto"/>
          </w:tcPr>
          <w:p w:rsidR="000D7551" w:rsidRPr="00233CBC" w:rsidRDefault="000D7551" w:rsidP="00381E22">
            <w:pPr>
              <w:spacing w:line="288" w:lineRule="auto"/>
              <w:jc w:val="both"/>
              <w:rPr>
                <w:rFonts w:ascii="Arial" w:hAnsi="Arial" w:cs="Arial"/>
                <w:b/>
                <w:bCs/>
              </w:rPr>
            </w:pPr>
            <w:r w:rsidRPr="003C0062">
              <w:rPr>
                <w:rFonts w:ascii="Arial" w:hAnsi="Arial" w:cs="Arial"/>
                <w:b/>
                <w:bCs/>
              </w:rPr>
              <w:t>CÓDIGO:</w:t>
            </w:r>
          </w:p>
          <w:p w:rsidR="000D7551" w:rsidRPr="00233CBC" w:rsidRDefault="000D7551" w:rsidP="00381E22">
            <w:pPr>
              <w:spacing w:line="288" w:lineRule="auto"/>
              <w:jc w:val="both"/>
              <w:rPr>
                <w:rFonts w:ascii="Arial" w:hAnsi="Arial" w:cs="Arial"/>
                <w:bCs/>
              </w:rPr>
            </w:pPr>
          </w:p>
        </w:tc>
        <w:tc>
          <w:tcPr>
            <w:tcW w:w="8019" w:type="dxa"/>
            <w:gridSpan w:val="3"/>
            <w:shd w:val="clear" w:color="auto" w:fill="B8CCE4"/>
          </w:tcPr>
          <w:p w:rsidR="000D7551" w:rsidRPr="00233CBC" w:rsidRDefault="000D7551" w:rsidP="00381E22">
            <w:pPr>
              <w:spacing w:line="288" w:lineRule="auto"/>
              <w:jc w:val="both"/>
              <w:rPr>
                <w:rFonts w:ascii="Arial" w:hAnsi="Arial" w:cs="Arial"/>
                <w:bCs/>
              </w:rPr>
            </w:pPr>
            <w:r w:rsidRPr="00233CBC">
              <w:rPr>
                <w:rFonts w:ascii="Arial" w:hAnsi="Arial" w:cs="Arial"/>
                <w:b/>
                <w:bCs/>
              </w:rPr>
              <w:t>PROCESSO</w:t>
            </w:r>
            <w:r>
              <w:rPr>
                <w:rFonts w:ascii="Arial" w:hAnsi="Arial" w:cs="Arial"/>
                <w:bCs/>
              </w:rPr>
              <w:t>: Gestão Documental</w:t>
            </w:r>
          </w:p>
        </w:tc>
      </w:tr>
      <w:tr w:rsidR="000D7551" w:rsidRPr="00233CBC" w:rsidTr="00381E22">
        <w:trPr>
          <w:trHeight w:val="407"/>
        </w:trPr>
        <w:tc>
          <w:tcPr>
            <w:tcW w:w="1701" w:type="dxa"/>
            <w:gridSpan w:val="2"/>
            <w:vMerge/>
            <w:shd w:val="clear" w:color="auto" w:fill="auto"/>
          </w:tcPr>
          <w:p w:rsidR="000D7551" w:rsidRPr="00233CBC" w:rsidRDefault="000D7551" w:rsidP="00381E22">
            <w:pPr>
              <w:spacing w:line="288" w:lineRule="auto"/>
              <w:jc w:val="both"/>
              <w:rPr>
                <w:rFonts w:ascii="Arial" w:hAnsi="Arial" w:cs="Arial"/>
                <w:bCs/>
              </w:rPr>
            </w:pPr>
          </w:p>
        </w:tc>
        <w:tc>
          <w:tcPr>
            <w:tcW w:w="8019" w:type="dxa"/>
            <w:gridSpan w:val="3"/>
            <w:shd w:val="clear" w:color="auto" w:fill="B8CCE4"/>
          </w:tcPr>
          <w:p w:rsidR="000D7551" w:rsidRPr="00334B92" w:rsidRDefault="000D7551" w:rsidP="00381E22">
            <w:pPr>
              <w:spacing w:line="288" w:lineRule="auto"/>
              <w:jc w:val="both"/>
              <w:rPr>
                <w:rFonts w:ascii="Arial" w:hAnsi="Arial" w:cs="Arial"/>
                <w:bCs/>
                <w:color w:val="FF0000"/>
              </w:rPr>
            </w:pPr>
            <w:r w:rsidRPr="00233CBC">
              <w:rPr>
                <w:rFonts w:ascii="Arial" w:hAnsi="Arial" w:cs="Arial"/>
                <w:b/>
                <w:bCs/>
              </w:rPr>
              <w:t>SUBPROCESSO</w:t>
            </w:r>
            <w:r>
              <w:rPr>
                <w:rFonts w:ascii="Arial" w:hAnsi="Arial" w:cs="Arial"/>
                <w:bCs/>
              </w:rPr>
              <w:t xml:space="preserve">: </w:t>
            </w:r>
            <w:r w:rsidRPr="00053AC2">
              <w:rPr>
                <w:rFonts w:ascii="Arial" w:hAnsi="Arial" w:cs="Arial"/>
                <w:bCs/>
              </w:rPr>
              <w:t xml:space="preserve">Eliminação </w:t>
            </w:r>
          </w:p>
        </w:tc>
      </w:tr>
      <w:tr w:rsidR="000D7551" w:rsidRPr="00233CBC" w:rsidTr="00381E22">
        <w:tc>
          <w:tcPr>
            <w:tcW w:w="4678" w:type="dxa"/>
            <w:gridSpan w:val="3"/>
            <w:shd w:val="clear" w:color="auto" w:fill="auto"/>
          </w:tcPr>
          <w:p w:rsidR="000D7551" w:rsidRPr="00233CBC" w:rsidRDefault="000D7551" w:rsidP="00381E22">
            <w:pPr>
              <w:spacing w:line="288" w:lineRule="auto"/>
              <w:jc w:val="center"/>
              <w:rPr>
                <w:rFonts w:ascii="Arial" w:hAnsi="Arial" w:cs="Arial"/>
                <w:b/>
                <w:bCs/>
              </w:rPr>
            </w:pPr>
            <w:r w:rsidRPr="00233CBC">
              <w:rPr>
                <w:rFonts w:ascii="Arial" w:hAnsi="Arial" w:cs="Arial"/>
                <w:b/>
                <w:bCs/>
              </w:rPr>
              <w:t>Atividades</w:t>
            </w:r>
          </w:p>
        </w:tc>
        <w:tc>
          <w:tcPr>
            <w:tcW w:w="1985" w:type="dxa"/>
            <w:shd w:val="clear" w:color="auto" w:fill="auto"/>
          </w:tcPr>
          <w:p w:rsidR="000D7551" w:rsidRPr="008F5143" w:rsidRDefault="000D7551" w:rsidP="00381E22">
            <w:pPr>
              <w:spacing w:line="288" w:lineRule="auto"/>
              <w:jc w:val="center"/>
              <w:rPr>
                <w:rFonts w:ascii="Arial" w:hAnsi="Arial" w:cs="Arial"/>
                <w:b/>
                <w:bCs/>
              </w:rPr>
            </w:pPr>
            <w:r w:rsidRPr="008F5143">
              <w:rPr>
                <w:rFonts w:ascii="Arial" w:hAnsi="Arial" w:cs="Arial"/>
                <w:b/>
                <w:bCs/>
              </w:rPr>
              <w:t>Executor</w:t>
            </w:r>
          </w:p>
        </w:tc>
        <w:tc>
          <w:tcPr>
            <w:tcW w:w="3057" w:type="dxa"/>
            <w:shd w:val="clear" w:color="auto" w:fill="auto"/>
          </w:tcPr>
          <w:p w:rsidR="000D7551" w:rsidRPr="00233CBC" w:rsidRDefault="000D7551" w:rsidP="00381E22">
            <w:pPr>
              <w:spacing w:line="288" w:lineRule="auto"/>
              <w:jc w:val="center"/>
              <w:rPr>
                <w:rFonts w:ascii="Arial" w:hAnsi="Arial" w:cs="Arial"/>
                <w:b/>
                <w:bCs/>
              </w:rPr>
            </w:pPr>
            <w:r w:rsidRPr="00233CBC">
              <w:rPr>
                <w:rFonts w:ascii="Arial" w:hAnsi="Arial" w:cs="Arial"/>
                <w:b/>
                <w:bCs/>
              </w:rPr>
              <w:t>Regras de Negócio</w:t>
            </w:r>
          </w:p>
        </w:tc>
      </w:tr>
      <w:tr w:rsidR="000D7551" w:rsidRPr="008F5143" w:rsidTr="00381E22">
        <w:tc>
          <w:tcPr>
            <w:tcW w:w="567" w:type="dxa"/>
            <w:shd w:val="clear" w:color="auto" w:fill="auto"/>
          </w:tcPr>
          <w:p w:rsidR="000D7551" w:rsidRDefault="008415E7" w:rsidP="00381E22">
            <w:pPr>
              <w:spacing w:line="288" w:lineRule="auto"/>
              <w:jc w:val="center"/>
              <w:rPr>
                <w:rFonts w:ascii="Arial" w:hAnsi="Arial" w:cs="Arial"/>
                <w:bCs/>
                <w:sz w:val="20"/>
                <w:szCs w:val="20"/>
              </w:rPr>
            </w:pPr>
            <w:r>
              <w:rPr>
                <w:rFonts w:ascii="Arial" w:hAnsi="Arial" w:cs="Arial"/>
                <w:bCs/>
                <w:sz w:val="20"/>
                <w:szCs w:val="20"/>
              </w:rPr>
              <w:t>95</w:t>
            </w:r>
          </w:p>
        </w:tc>
        <w:tc>
          <w:tcPr>
            <w:tcW w:w="4111" w:type="dxa"/>
            <w:gridSpan w:val="2"/>
            <w:shd w:val="clear" w:color="auto" w:fill="auto"/>
          </w:tcPr>
          <w:p w:rsidR="000D7551" w:rsidRPr="0009351C" w:rsidRDefault="000D7551" w:rsidP="00381E22">
            <w:pPr>
              <w:spacing w:line="288" w:lineRule="auto"/>
              <w:jc w:val="both"/>
              <w:rPr>
                <w:rFonts w:ascii="Arial" w:hAnsi="Arial" w:cs="Arial"/>
                <w:bCs/>
              </w:rPr>
            </w:pPr>
            <w:r w:rsidRPr="0009351C">
              <w:rPr>
                <w:rFonts w:ascii="Arial" w:hAnsi="Arial" w:cs="Arial"/>
                <w:bCs/>
              </w:rPr>
              <w:t xml:space="preserve">Identifica os documentos que já cumpriram o prazo de guarda e que devem ser eliminados </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bCs/>
              </w:rPr>
            </w:pPr>
            <w:r>
              <w:rPr>
                <w:rFonts w:ascii="Arial" w:hAnsi="Arial" w:cs="Arial"/>
                <w:bCs/>
              </w:rPr>
              <w:t>Por meio de consulta à Tabela de Temporalidade dos Documentos</w:t>
            </w:r>
          </w:p>
          <w:p w:rsidR="000D7551" w:rsidRDefault="000D7551" w:rsidP="00381E22">
            <w:pPr>
              <w:spacing w:line="288" w:lineRule="auto"/>
              <w:jc w:val="both"/>
              <w:rPr>
                <w:rFonts w:ascii="Arial" w:hAnsi="Arial" w:cs="Arial"/>
                <w:bCs/>
              </w:rPr>
            </w:pPr>
          </w:p>
          <w:p w:rsidR="000D7551" w:rsidRDefault="000D7551" w:rsidP="00381E22">
            <w:pPr>
              <w:spacing w:line="288" w:lineRule="auto"/>
              <w:jc w:val="both"/>
              <w:rPr>
                <w:rFonts w:ascii="Arial" w:hAnsi="Arial" w:cs="Arial"/>
                <w:bCs/>
              </w:rPr>
            </w:pPr>
            <w:r>
              <w:rPr>
                <w:rFonts w:ascii="Arial" w:hAnsi="Arial" w:cs="Arial"/>
                <w:bCs/>
              </w:rPr>
              <w:t xml:space="preserve">Os documentos que estão sob a guarda da PA, e que forem identificados para eliminação, devem ser relacionados e a relação encaminhada ao </w:t>
            </w:r>
            <w:proofErr w:type="gramStart"/>
            <w:r>
              <w:rPr>
                <w:rFonts w:ascii="Arial" w:hAnsi="Arial" w:cs="Arial"/>
                <w:bCs/>
              </w:rPr>
              <w:t>CF</w:t>
            </w:r>
            <w:r w:rsidR="006401F9">
              <w:rPr>
                <w:rFonts w:ascii="Arial" w:hAnsi="Arial" w:cs="Arial"/>
                <w:bCs/>
              </w:rPr>
              <w:t>O</w:t>
            </w:r>
            <w:proofErr w:type="gramEnd"/>
          </w:p>
          <w:p w:rsidR="000D7551" w:rsidRDefault="000D7551" w:rsidP="00381E22">
            <w:pPr>
              <w:spacing w:line="288" w:lineRule="auto"/>
              <w:jc w:val="both"/>
              <w:rPr>
                <w:rFonts w:ascii="Arial" w:hAnsi="Arial" w:cs="Arial"/>
                <w:bCs/>
              </w:rPr>
            </w:pPr>
            <w:r>
              <w:rPr>
                <w:rFonts w:ascii="Arial" w:hAnsi="Arial" w:cs="Arial"/>
                <w:bCs/>
              </w:rPr>
              <w:t>O processo é o mesmo para os documentos digitais e não digitais</w:t>
            </w: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96</w:t>
            </w:r>
          </w:p>
        </w:tc>
        <w:tc>
          <w:tcPr>
            <w:tcW w:w="4111" w:type="dxa"/>
            <w:gridSpan w:val="2"/>
            <w:shd w:val="clear" w:color="auto" w:fill="auto"/>
          </w:tcPr>
          <w:p w:rsidR="000D7551" w:rsidRPr="00262063" w:rsidRDefault="000D7551" w:rsidP="00381E22">
            <w:pPr>
              <w:spacing w:line="288" w:lineRule="auto"/>
              <w:jc w:val="both"/>
              <w:rPr>
                <w:rFonts w:ascii="Arial" w:hAnsi="Arial" w:cs="Arial"/>
                <w:bCs/>
              </w:rPr>
            </w:pPr>
            <w:r w:rsidRPr="00262063">
              <w:rPr>
                <w:rFonts w:ascii="Arial" w:hAnsi="Arial" w:cs="Arial"/>
                <w:bCs/>
              </w:rPr>
              <w:t xml:space="preserve">Elabora relação dos documentos </w:t>
            </w:r>
            <w:r w:rsidRPr="00262063">
              <w:rPr>
                <w:rFonts w:ascii="Arial" w:hAnsi="Arial" w:cs="Arial"/>
                <w:bCs/>
              </w:rPr>
              <w:lastRenderedPageBreak/>
              <w:t>selecionados para eliminação</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lastRenderedPageBreak/>
              <w:t xml:space="preserve">Técnico em </w:t>
            </w:r>
            <w:r>
              <w:rPr>
                <w:rFonts w:ascii="Arial" w:hAnsi="Arial" w:cs="Arial"/>
                <w:bCs/>
              </w:rPr>
              <w:lastRenderedPageBreak/>
              <w:t>Arquivo</w:t>
            </w:r>
          </w:p>
        </w:tc>
        <w:tc>
          <w:tcPr>
            <w:tcW w:w="3057" w:type="dxa"/>
            <w:shd w:val="clear" w:color="auto" w:fill="auto"/>
          </w:tcPr>
          <w:p w:rsidR="000D7551" w:rsidRPr="00CB555B" w:rsidRDefault="000D7551" w:rsidP="00381E22">
            <w:pPr>
              <w:spacing w:line="288" w:lineRule="auto"/>
              <w:jc w:val="both"/>
              <w:rPr>
                <w:rFonts w:ascii="Arial" w:hAnsi="Arial" w:cs="Arial"/>
                <w:bCs/>
                <w:color w:val="4F81BD"/>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lastRenderedPageBreak/>
              <w:t>97</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Recebe da PA a relação dos documentos do arquivo intermediário selecionados para eliminação</w:t>
            </w:r>
          </w:p>
          <w:p w:rsidR="000D7551" w:rsidRDefault="000D7551" w:rsidP="00381E22">
            <w:pPr>
              <w:spacing w:line="288" w:lineRule="auto"/>
              <w:jc w:val="both"/>
              <w:rPr>
                <w:rFonts w:ascii="Arial" w:hAnsi="Arial" w:cs="Arial"/>
                <w:bCs/>
              </w:rPr>
            </w:pP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Pr="00CB555B" w:rsidRDefault="000D7551" w:rsidP="00381E22">
            <w:pPr>
              <w:spacing w:line="288" w:lineRule="auto"/>
              <w:jc w:val="both"/>
              <w:rPr>
                <w:rFonts w:ascii="Arial" w:hAnsi="Arial" w:cs="Arial"/>
                <w:bCs/>
                <w:color w:val="4F81BD"/>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98</w:t>
            </w:r>
          </w:p>
        </w:tc>
        <w:tc>
          <w:tcPr>
            <w:tcW w:w="4111" w:type="dxa"/>
            <w:gridSpan w:val="2"/>
            <w:shd w:val="clear" w:color="auto" w:fill="auto"/>
          </w:tcPr>
          <w:p w:rsidR="000D7551" w:rsidRDefault="000D7551" w:rsidP="00381E22">
            <w:pPr>
              <w:spacing w:line="288" w:lineRule="auto"/>
              <w:jc w:val="both"/>
              <w:rPr>
                <w:rFonts w:ascii="Arial" w:hAnsi="Arial" w:cs="Arial"/>
                <w:bCs/>
              </w:rPr>
            </w:pPr>
            <w:proofErr w:type="gramStart"/>
            <w:r>
              <w:rPr>
                <w:rFonts w:ascii="Arial" w:hAnsi="Arial" w:cs="Arial"/>
                <w:bCs/>
              </w:rPr>
              <w:t>Encaminha</w:t>
            </w:r>
            <w:proofErr w:type="gramEnd"/>
            <w:r>
              <w:rPr>
                <w:rFonts w:ascii="Arial" w:hAnsi="Arial" w:cs="Arial"/>
                <w:bCs/>
              </w:rPr>
              <w:t xml:space="preserve"> as duas relações para o Coordenador da Comissão Permanente de Avaliação de Documentos (CPAD)</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Pr="00CB555B" w:rsidRDefault="000D7551" w:rsidP="00381E22">
            <w:pPr>
              <w:spacing w:line="288" w:lineRule="auto"/>
              <w:jc w:val="both"/>
              <w:rPr>
                <w:rFonts w:ascii="Arial" w:hAnsi="Arial" w:cs="Arial"/>
                <w:bCs/>
                <w:color w:val="4F81BD"/>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99</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Convoca os membros da CPAD para reunião</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Coordenador da CPAD</w:t>
            </w:r>
          </w:p>
        </w:tc>
        <w:tc>
          <w:tcPr>
            <w:tcW w:w="3057" w:type="dxa"/>
            <w:shd w:val="clear" w:color="auto" w:fill="auto"/>
          </w:tcPr>
          <w:p w:rsidR="000D7551" w:rsidRPr="00CB555B" w:rsidRDefault="000D7551" w:rsidP="00381E22">
            <w:pPr>
              <w:spacing w:line="288" w:lineRule="auto"/>
              <w:jc w:val="both"/>
              <w:rPr>
                <w:rFonts w:ascii="Arial" w:hAnsi="Arial" w:cs="Arial"/>
                <w:bCs/>
                <w:color w:val="4F81BD"/>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100</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Na data da reunião, submete as relações à avaliação dos membros da </w:t>
            </w:r>
            <w:proofErr w:type="gramStart"/>
            <w:r>
              <w:rPr>
                <w:rFonts w:ascii="Arial" w:hAnsi="Arial" w:cs="Arial"/>
                <w:bCs/>
              </w:rPr>
              <w:t>Comissão</w:t>
            </w:r>
            <w:proofErr w:type="gramEnd"/>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Coordenador da CPAD</w:t>
            </w:r>
          </w:p>
        </w:tc>
        <w:tc>
          <w:tcPr>
            <w:tcW w:w="3057" w:type="dxa"/>
            <w:shd w:val="clear" w:color="auto" w:fill="auto"/>
          </w:tcPr>
          <w:p w:rsidR="000D7551" w:rsidRPr="00CB555B" w:rsidRDefault="000D7551" w:rsidP="00381E22">
            <w:pPr>
              <w:spacing w:line="288" w:lineRule="auto"/>
              <w:jc w:val="both"/>
              <w:rPr>
                <w:rFonts w:ascii="Arial" w:hAnsi="Arial" w:cs="Arial"/>
                <w:bCs/>
                <w:color w:val="4F81BD"/>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101</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Analisa as informações constantes das relações encaminhadas </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Membros da CPAD</w:t>
            </w:r>
          </w:p>
        </w:tc>
        <w:tc>
          <w:tcPr>
            <w:tcW w:w="3057" w:type="dxa"/>
            <w:shd w:val="clear" w:color="auto" w:fill="auto"/>
          </w:tcPr>
          <w:p w:rsidR="000D7551" w:rsidRPr="004310DC" w:rsidRDefault="000D7551" w:rsidP="00381E22">
            <w:pPr>
              <w:spacing w:line="288" w:lineRule="auto"/>
              <w:jc w:val="both"/>
              <w:rPr>
                <w:rFonts w:ascii="Arial" w:hAnsi="Arial" w:cs="Arial"/>
                <w:bCs/>
                <w:color w:val="4F81BD"/>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102</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Elabora a Listagem de Eliminação de Documentos (LED)</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Membros da CPAD</w:t>
            </w:r>
          </w:p>
        </w:tc>
        <w:tc>
          <w:tcPr>
            <w:tcW w:w="3057" w:type="dxa"/>
            <w:shd w:val="clear" w:color="auto" w:fill="auto"/>
          </w:tcPr>
          <w:p w:rsidR="000D7551" w:rsidRPr="004310DC" w:rsidRDefault="000D7551" w:rsidP="00381E22">
            <w:pPr>
              <w:spacing w:line="288" w:lineRule="auto"/>
              <w:jc w:val="both"/>
              <w:rPr>
                <w:rFonts w:ascii="Arial" w:hAnsi="Arial" w:cs="Arial"/>
                <w:bCs/>
                <w:color w:val="4F81BD"/>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103</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Elabora ata da reunião que aprovou a listagem de eliminação de documentos e junta ao processo de eliminação de documentos</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Membros da CPAD</w:t>
            </w:r>
          </w:p>
        </w:tc>
        <w:tc>
          <w:tcPr>
            <w:tcW w:w="3057" w:type="dxa"/>
            <w:shd w:val="clear" w:color="auto" w:fill="auto"/>
          </w:tcPr>
          <w:p w:rsidR="000D7551" w:rsidRPr="000B5622" w:rsidRDefault="000D7551" w:rsidP="00381E22">
            <w:pPr>
              <w:spacing w:line="288" w:lineRule="auto"/>
              <w:jc w:val="both"/>
              <w:rPr>
                <w:rFonts w:ascii="Arial" w:hAnsi="Arial" w:cs="Arial"/>
                <w:bCs/>
                <w:color w:val="4F81BD"/>
              </w:rPr>
            </w:pPr>
            <w:r w:rsidRPr="000B5622">
              <w:rPr>
                <w:rFonts w:ascii="Arial" w:hAnsi="Arial" w:cs="Arial"/>
                <w:bCs/>
              </w:rPr>
              <w:t>Anexar também ao processo de eliminação de documentos</w:t>
            </w:r>
            <w:r w:rsidRPr="000B5622">
              <w:rPr>
                <w:rFonts w:ascii="Arial" w:hAnsi="Arial" w:cs="Arial"/>
              </w:rPr>
              <w:t xml:space="preserve"> os comprovantes de aprovação das contas pelo Tribunal de Contas da União (extrato da página do sítio eletrônico do TCU, certidão emitida pelo TCU, publicação do Acórdão do TCU no Diário Oficial da União – DOU) quando da eliminação de documentos que envolvam transações financeiras e que dependam da aprovação de </w:t>
            </w:r>
            <w:proofErr w:type="gramStart"/>
            <w:r w:rsidRPr="000B5622">
              <w:rPr>
                <w:rFonts w:ascii="Arial" w:hAnsi="Arial" w:cs="Arial"/>
              </w:rPr>
              <w:t>contas</w:t>
            </w:r>
            <w:proofErr w:type="gramEnd"/>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104</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Encaminha a Listagem de Eliminação de Documentos ao Arquivo Nacional para aprovação</w:t>
            </w:r>
            <w:r w:rsidRPr="005337FE">
              <w:rPr>
                <w:rFonts w:ascii="Arial" w:hAnsi="Arial" w:cs="Arial"/>
                <w:color w:val="4F81BD"/>
                <w:sz w:val="21"/>
                <w:szCs w:val="21"/>
                <w:shd w:val="clear" w:color="auto" w:fill="FFFFFF"/>
              </w:rPr>
              <w:t xml:space="preserve">. </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Coordenador da CPAD</w:t>
            </w:r>
          </w:p>
          <w:p w:rsidR="000D7551" w:rsidRDefault="000D7551" w:rsidP="00381E22">
            <w:pPr>
              <w:spacing w:line="288" w:lineRule="auto"/>
              <w:jc w:val="center"/>
              <w:rPr>
                <w:rFonts w:ascii="Arial" w:hAnsi="Arial" w:cs="Arial"/>
                <w:bCs/>
              </w:rPr>
            </w:pPr>
          </w:p>
        </w:tc>
        <w:tc>
          <w:tcPr>
            <w:tcW w:w="3057" w:type="dxa"/>
            <w:shd w:val="clear" w:color="auto" w:fill="auto"/>
          </w:tcPr>
          <w:p w:rsidR="000D7551" w:rsidRPr="00CB555B" w:rsidRDefault="000D7551" w:rsidP="00381E22">
            <w:pPr>
              <w:spacing w:line="288" w:lineRule="auto"/>
              <w:jc w:val="both"/>
              <w:rPr>
                <w:rFonts w:ascii="Arial" w:hAnsi="Arial" w:cs="Arial"/>
                <w:bCs/>
                <w:color w:val="4F81BD"/>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105</w:t>
            </w:r>
          </w:p>
        </w:tc>
        <w:tc>
          <w:tcPr>
            <w:tcW w:w="4111" w:type="dxa"/>
            <w:gridSpan w:val="2"/>
            <w:shd w:val="clear" w:color="auto" w:fill="auto"/>
          </w:tcPr>
          <w:p w:rsidR="000D7551" w:rsidRPr="00CB555B" w:rsidRDefault="000D7551" w:rsidP="00381E22">
            <w:pPr>
              <w:spacing w:line="288" w:lineRule="auto"/>
              <w:jc w:val="both"/>
              <w:rPr>
                <w:rFonts w:ascii="Arial" w:hAnsi="Arial" w:cs="Arial"/>
                <w:bCs/>
                <w:color w:val="4F81BD"/>
              </w:rPr>
            </w:pPr>
            <w:r>
              <w:rPr>
                <w:rFonts w:ascii="Arial" w:hAnsi="Arial" w:cs="Arial"/>
                <w:bCs/>
              </w:rPr>
              <w:t xml:space="preserve">Elabora o Edital de Ciência de </w:t>
            </w:r>
            <w:r>
              <w:rPr>
                <w:rFonts w:ascii="Arial" w:hAnsi="Arial" w:cs="Arial"/>
                <w:bCs/>
              </w:rPr>
              <w:lastRenderedPageBreak/>
              <w:t xml:space="preserve">Eliminação de Documentos, conforme listagem aprovada pelo Arquivo </w:t>
            </w:r>
            <w:proofErr w:type="gramStart"/>
            <w:r>
              <w:rPr>
                <w:rFonts w:ascii="Arial" w:hAnsi="Arial" w:cs="Arial"/>
                <w:bCs/>
              </w:rPr>
              <w:t>Nacional</w:t>
            </w:r>
            <w:proofErr w:type="gramEnd"/>
            <w:r>
              <w:rPr>
                <w:rFonts w:ascii="Arial" w:hAnsi="Arial" w:cs="Arial"/>
                <w:color w:val="000000"/>
                <w:sz w:val="21"/>
                <w:szCs w:val="21"/>
                <w:shd w:val="clear" w:color="auto" w:fill="FFFFFF"/>
              </w:rPr>
              <w:t> </w:t>
            </w:r>
          </w:p>
        </w:tc>
        <w:tc>
          <w:tcPr>
            <w:tcW w:w="1985" w:type="dxa"/>
            <w:shd w:val="clear" w:color="auto" w:fill="auto"/>
          </w:tcPr>
          <w:p w:rsidR="000D7551" w:rsidRPr="005337FE" w:rsidRDefault="000D7551" w:rsidP="00381E22">
            <w:pPr>
              <w:pStyle w:val="Ttulo3"/>
              <w:shd w:val="clear" w:color="auto" w:fill="FFFFFF"/>
              <w:spacing w:after="225"/>
              <w:rPr>
                <w:rFonts w:cs="Arial"/>
                <w:b w:val="0"/>
                <w:color w:val="000000"/>
              </w:rPr>
            </w:pPr>
            <w:r w:rsidRPr="005337FE">
              <w:rPr>
                <w:rFonts w:cs="Arial"/>
                <w:b w:val="0"/>
                <w:color w:val="000000"/>
              </w:rPr>
              <w:lastRenderedPageBreak/>
              <w:t xml:space="preserve">Membros da </w:t>
            </w:r>
            <w:r w:rsidRPr="005337FE">
              <w:rPr>
                <w:rFonts w:cs="Arial"/>
                <w:b w:val="0"/>
                <w:color w:val="000000"/>
              </w:rPr>
              <w:lastRenderedPageBreak/>
              <w:t xml:space="preserve">CPAD </w:t>
            </w:r>
          </w:p>
          <w:p w:rsidR="000D7551" w:rsidRPr="00040E4C" w:rsidRDefault="000D7551" w:rsidP="00381E22">
            <w:pPr>
              <w:pStyle w:val="Ttulo3"/>
              <w:shd w:val="clear" w:color="auto" w:fill="FFFFFF"/>
              <w:spacing w:after="225"/>
              <w:rPr>
                <w:rFonts w:cs="Arial"/>
                <w:b w:val="0"/>
                <w:color w:val="FF0000"/>
                <w:szCs w:val="24"/>
              </w:rPr>
            </w:pPr>
          </w:p>
        </w:tc>
        <w:tc>
          <w:tcPr>
            <w:tcW w:w="3057" w:type="dxa"/>
            <w:shd w:val="clear" w:color="auto" w:fill="auto"/>
          </w:tcPr>
          <w:p w:rsidR="000D7551" w:rsidRPr="008F5143" w:rsidRDefault="000D7551" w:rsidP="00381E22">
            <w:pPr>
              <w:spacing w:line="288" w:lineRule="auto"/>
              <w:jc w:val="both"/>
              <w:rPr>
                <w:rFonts w:ascii="Arial" w:hAnsi="Arial" w:cs="Arial"/>
                <w:bCs/>
                <w:color w:val="FF0000"/>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lastRenderedPageBreak/>
              <w:t>106</w:t>
            </w:r>
          </w:p>
        </w:tc>
        <w:tc>
          <w:tcPr>
            <w:tcW w:w="4111" w:type="dxa"/>
            <w:gridSpan w:val="2"/>
            <w:shd w:val="clear" w:color="auto" w:fill="auto"/>
          </w:tcPr>
          <w:p w:rsidR="000D7551" w:rsidRPr="00CB555B" w:rsidRDefault="000D7551" w:rsidP="00381E22">
            <w:pPr>
              <w:spacing w:line="288" w:lineRule="auto"/>
              <w:jc w:val="both"/>
              <w:rPr>
                <w:rFonts w:ascii="Arial" w:hAnsi="Arial" w:cs="Arial"/>
                <w:bCs/>
                <w:color w:val="4F81BD"/>
              </w:rPr>
            </w:pPr>
            <w:r>
              <w:rPr>
                <w:rFonts w:ascii="Arial" w:hAnsi="Arial" w:cs="Arial"/>
                <w:bCs/>
              </w:rPr>
              <w:t>Submete à aprovação do Presidente do CFO</w:t>
            </w:r>
          </w:p>
        </w:tc>
        <w:tc>
          <w:tcPr>
            <w:tcW w:w="1985" w:type="dxa"/>
            <w:shd w:val="clear" w:color="auto" w:fill="auto"/>
          </w:tcPr>
          <w:p w:rsidR="000D7551" w:rsidRPr="00683C34" w:rsidRDefault="000D7551" w:rsidP="00381E22">
            <w:pPr>
              <w:spacing w:line="288" w:lineRule="auto"/>
              <w:jc w:val="center"/>
              <w:rPr>
                <w:rFonts w:ascii="Arial" w:hAnsi="Arial" w:cs="Arial"/>
                <w:bCs/>
                <w:color w:val="FF0000"/>
              </w:rPr>
            </w:pPr>
            <w:r>
              <w:rPr>
                <w:rFonts w:ascii="Arial" w:hAnsi="Arial" w:cs="Arial"/>
                <w:bCs/>
              </w:rPr>
              <w:t>Coordenador da CPAD</w:t>
            </w:r>
          </w:p>
        </w:tc>
        <w:tc>
          <w:tcPr>
            <w:tcW w:w="3057" w:type="dxa"/>
            <w:shd w:val="clear" w:color="auto" w:fill="auto"/>
          </w:tcPr>
          <w:p w:rsidR="000D7551" w:rsidRPr="00CB555B" w:rsidRDefault="000D7551" w:rsidP="00381E22">
            <w:pPr>
              <w:spacing w:line="288" w:lineRule="auto"/>
              <w:jc w:val="both"/>
              <w:rPr>
                <w:rFonts w:ascii="Arial" w:hAnsi="Arial" w:cs="Arial"/>
                <w:bCs/>
                <w:color w:val="4F81BD"/>
              </w:rPr>
            </w:pPr>
          </w:p>
        </w:tc>
      </w:tr>
      <w:tr w:rsidR="000D7551" w:rsidRPr="008F5143" w:rsidTr="00381E22">
        <w:tc>
          <w:tcPr>
            <w:tcW w:w="567" w:type="dxa"/>
            <w:shd w:val="clear" w:color="auto" w:fill="auto"/>
          </w:tcPr>
          <w:p w:rsidR="000D7551" w:rsidRDefault="008415E7" w:rsidP="00381E22">
            <w:pPr>
              <w:spacing w:line="288" w:lineRule="auto"/>
              <w:jc w:val="center"/>
              <w:rPr>
                <w:rFonts w:ascii="Arial" w:hAnsi="Arial" w:cs="Arial"/>
                <w:bCs/>
                <w:sz w:val="20"/>
                <w:szCs w:val="20"/>
              </w:rPr>
            </w:pPr>
            <w:r>
              <w:rPr>
                <w:rFonts w:ascii="Arial" w:hAnsi="Arial" w:cs="Arial"/>
                <w:bCs/>
                <w:sz w:val="20"/>
                <w:szCs w:val="20"/>
              </w:rPr>
              <w:t>107</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Avalia e assina o Edital de Ciência de Eliminação de Documentos</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Presidente do CFO</w:t>
            </w:r>
          </w:p>
        </w:tc>
        <w:tc>
          <w:tcPr>
            <w:tcW w:w="3057" w:type="dxa"/>
            <w:shd w:val="clear" w:color="auto" w:fill="auto"/>
          </w:tcPr>
          <w:p w:rsidR="000D7551" w:rsidRPr="00CB555B" w:rsidRDefault="000D7551" w:rsidP="00381E22">
            <w:pPr>
              <w:spacing w:line="288" w:lineRule="auto"/>
              <w:jc w:val="both"/>
              <w:rPr>
                <w:rFonts w:ascii="Arial" w:hAnsi="Arial" w:cs="Arial"/>
                <w:bCs/>
                <w:color w:val="4F81BD"/>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108</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Encaminha o Edital aprovado para a Secretaria Geral</w:t>
            </w:r>
          </w:p>
          <w:p w:rsidR="000D7551" w:rsidRDefault="000D7551" w:rsidP="00381E22">
            <w:pPr>
              <w:spacing w:line="288" w:lineRule="auto"/>
              <w:jc w:val="both"/>
              <w:rPr>
                <w:rFonts w:ascii="Arial" w:hAnsi="Arial" w:cs="Arial"/>
                <w:bCs/>
              </w:rPr>
            </w:pP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Coordenador da CPAD</w:t>
            </w:r>
          </w:p>
        </w:tc>
        <w:tc>
          <w:tcPr>
            <w:tcW w:w="3057" w:type="dxa"/>
            <w:shd w:val="clear" w:color="auto" w:fill="auto"/>
          </w:tcPr>
          <w:p w:rsidR="000D7551" w:rsidRPr="00CB555B" w:rsidRDefault="000D7551" w:rsidP="00381E22">
            <w:pPr>
              <w:spacing w:line="288" w:lineRule="auto"/>
              <w:jc w:val="both"/>
              <w:rPr>
                <w:rFonts w:ascii="Arial" w:hAnsi="Arial" w:cs="Arial"/>
                <w:bCs/>
                <w:color w:val="4F81BD"/>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109</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Publica o Edital aprovado no site do CFO e no DOU</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Secretaria Geral</w:t>
            </w:r>
          </w:p>
        </w:tc>
        <w:tc>
          <w:tcPr>
            <w:tcW w:w="3057" w:type="dxa"/>
            <w:shd w:val="clear" w:color="auto" w:fill="auto"/>
          </w:tcPr>
          <w:p w:rsidR="000D7551" w:rsidRPr="0002171F" w:rsidRDefault="000D7551" w:rsidP="00381E22">
            <w:pPr>
              <w:spacing w:line="288" w:lineRule="auto"/>
              <w:jc w:val="both"/>
              <w:rPr>
                <w:rFonts w:ascii="Arial" w:hAnsi="Arial" w:cs="Arial"/>
                <w:bCs/>
                <w:color w:val="FF0000"/>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110</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Encaminha cópia da publicação do Edital no DOU, para o Arquivo </w:t>
            </w:r>
            <w:proofErr w:type="gramStart"/>
            <w:r>
              <w:rPr>
                <w:rFonts w:ascii="Arial" w:hAnsi="Arial" w:cs="Arial"/>
                <w:bCs/>
              </w:rPr>
              <w:t>Nacional</w:t>
            </w:r>
            <w:proofErr w:type="gramEnd"/>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Coordenador da CPAD</w:t>
            </w:r>
          </w:p>
        </w:tc>
        <w:tc>
          <w:tcPr>
            <w:tcW w:w="3057" w:type="dxa"/>
            <w:shd w:val="clear" w:color="auto" w:fill="auto"/>
          </w:tcPr>
          <w:p w:rsidR="000D7551"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111</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Decorrido o prazo estipulado no Edital e não havendo manifestação de nenhum cidadão, providencia a eliminação dos </w:t>
            </w:r>
            <w:proofErr w:type="gramStart"/>
            <w:r>
              <w:rPr>
                <w:rFonts w:ascii="Arial" w:hAnsi="Arial" w:cs="Arial"/>
                <w:bCs/>
              </w:rPr>
              <w:t>documentos</w:t>
            </w:r>
            <w:proofErr w:type="gramEnd"/>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Membros da CPAD</w:t>
            </w:r>
          </w:p>
          <w:p w:rsidR="000D7551" w:rsidRDefault="000D7551" w:rsidP="00381E22">
            <w:pPr>
              <w:spacing w:line="288" w:lineRule="auto"/>
              <w:jc w:val="center"/>
              <w:rPr>
                <w:rFonts w:ascii="Arial" w:hAnsi="Arial" w:cs="Arial"/>
                <w:bCs/>
              </w:rPr>
            </w:pPr>
          </w:p>
        </w:tc>
        <w:tc>
          <w:tcPr>
            <w:tcW w:w="3057" w:type="dxa"/>
            <w:shd w:val="clear" w:color="auto" w:fill="auto"/>
          </w:tcPr>
          <w:p w:rsidR="000D7551" w:rsidRPr="00CB555B" w:rsidRDefault="000D7551" w:rsidP="00381E22">
            <w:pPr>
              <w:spacing w:line="288" w:lineRule="auto"/>
              <w:jc w:val="both"/>
              <w:rPr>
                <w:rFonts w:ascii="Arial" w:hAnsi="Arial" w:cs="Arial"/>
                <w:bCs/>
                <w:color w:val="4F81BD"/>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112</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Realiza a fragmentação mecânica e/ou a </w:t>
            </w:r>
            <w:r w:rsidRPr="00EB5446">
              <w:rPr>
                <w:rFonts w:ascii="Arial" w:hAnsi="Arial" w:cs="Arial"/>
                <w:bCs/>
              </w:rPr>
              <w:t>eliminação</w:t>
            </w:r>
            <w:r w:rsidRPr="00810109">
              <w:rPr>
                <w:rFonts w:ascii="Arial" w:hAnsi="Arial" w:cs="Arial"/>
                <w:bCs/>
                <w:color w:val="FF0000"/>
              </w:rPr>
              <w:t xml:space="preserve"> </w:t>
            </w:r>
            <w:r>
              <w:rPr>
                <w:rFonts w:ascii="Arial" w:hAnsi="Arial" w:cs="Arial"/>
                <w:bCs/>
              </w:rPr>
              <w:t xml:space="preserve">dos documentos digitais constantes da RED </w:t>
            </w:r>
          </w:p>
          <w:p w:rsidR="000D7551" w:rsidRDefault="000D7551" w:rsidP="00381E22">
            <w:pPr>
              <w:pStyle w:val="NormalWeb"/>
              <w:shd w:val="clear" w:color="auto" w:fill="FFFFFF"/>
              <w:spacing w:before="0" w:beforeAutospacing="0" w:after="150" w:afterAutospacing="0" w:line="420" w:lineRule="atLeast"/>
              <w:jc w:val="both"/>
              <w:textAlignment w:val="baseline"/>
              <w:rPr>
                <w:rFonts w:ascii="Arial" w:hAnsi="Arial" w:cs="Arial"/>
                <w:bCs/>
              </w:rPr>
            </w:pPr>
          </w:p>
          <w:p w:rsidR="000D7551" w:rsidRDefault="000D7551" w:rsidP="00381E22">
            <w:pPr>
              <w:spacing w:line="288" w:lineRule="auto"/>
              <w:jc w:val="both"/>
              <w:rPr>
                <w:rFonts w:ascii="Arial" w:hAnsi="Arial" w:cs="Arial"/>
                <w:bCs/>
              </w:rPr>
            </w:pP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Pr="006401F9" w:rsidRDefault="000D7551" w:rsidP="00381E22">
            <w:pPr>
              <w:spacing w:line="288" w:lineRule="auto"/>
              <w:jc w:val="both"/>
              <w:rPr>
                <w:rFonts w:ascii="Arial" w:hAnsi="Arial" w:cs="Arial"/>
              </w:rPr>
            </w:pPr>
            <w:r w:rsidRPr="000B5622">
              <w:rPr>
                <w:rFonts w:ascii="Arial" w:hAnsi="Arial" w:cs="Arial"/>
              </w:rPr>
              <w:t>A eliminação de documentos no CFO poderá ser efetuada por meio de fragmentação ma</w:t>
            </w:r>
            <w:r w:rsidR="006401F9">
              <w:rPr>
                <w:rFonts w:ascii="Arial" w:hAnsi="Arial" w:cs="Arial"/>
              </w:rPr>
              <w:t xml:space="preserve">nual ou mecânica, pulverização, </w:t>
            </w:r>
            <w:r w:rsidRPr="000B5622">
              <w:rPr>
                <w:rFonts w:ascii="Arial" w:hAnsi="Arial" w:cs="Arial"/>
              </w:rPr>
              <w:t>desmagnetização ou reformatação, com garantia de que a descaracterização dos documentos não possa ser revertida e que o método escolhido observe as normas legais em vigor em relação à preservação do meio a</w:t>
            </w:r>
            <w:r w:rsidR="006401F9">
              <w:rPr>
                <w:rFonts w:ascii="Arial" w:hAnsi="Arial" w:cs="Arial"/>
              </w:rPr>
              <w:t xml:space="preserve">mbiente e da sustentabilidade. </w:t>
            </w:r>
          </w:p>
          <w:p w:rsidR="000D7551" w:rsidRPr="006401F9" w:rsidRDefault="000D7551" w:rsidP="00381E22">
            <w:pPr>
              <w:spacing w:line="288" w:lineRule="auto"/>
              <w:jc w:val="both"/>
              <w:rPr>
                <w:rFonts w:ascii="Arial" w:hAnsi="Arial" w:cs="Arial"/>
                <w:bCs/>
              </w:rPr>
            </w:pPr>
            <w:r w:rsidRPr="000B5622">
              <w:rPr>
                <w:rFonts w:ascii="Arial" w:hAnsi="Arial" w:cs="Arial"/>
                <w:bCs/>
              </w:rPr>
              <w:t xml:space="preserve">A fragmentação mecânica pode ser feita no CFO, por meio de maquinário adequado, </w:t>
            </w:r>
            <w:proofErr w:type="gramStart"/>
            <w:r w:rsidRPr="000B5622">
              <w:rPr>
                <w:rFonts w:ascii="Arial" w:hAnsi="Arial" w:cs="Arial"/>
                <w:bCs/>
              </w:rPr>
              <w:t>sob supervisão</w:t>
            </w:r>
            <w:proofErr w:type="gramEnd"/>
            <w:r w:rsidRPr="000B5622">
              <w:rPr>
                <w:rFonts w:ascii="Arial" w:hAnsi="Arial" w:cs="Arial"/>
                <w:bCs/>
              </w:rPr>
              <w:t xml:space="preserve"> do Coordenador da </w:t>
            </w:r>
            <w:r w:rsidRPr="000B5622">
              <w:rPr>
                <w:rFonts w:ascii="Arial" w:hAnsi="Arial" w:cs="Arial"/>
                <w:bCs/>
              </w:rPr>
              <w:lastRenderedPageBreak/>
              <w:t>Comissão ou membro por ele designado, ou pode ser feita por empresa contratada, também mediante supervisão.</w:t>
            </w: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lastRenderedPageBreak/>
              <w:t>113</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Informa o setor operacional, o volume de papel fragmentado disponível para </w:t>
            </w:r>
            <w:proofErr w:type="gramStart"/>
            <w:r>
              <w:rPr>
                <w:rFonts w:ascii="Arial" w:hAnsi="Arial" w:cs="Arial"/>
                <w:bCs/>
              </w:rPr>
              <w:t>reciclagem</w:t>
            </w:r>
            <w:proofErr w:type="gramEnd"/>
            <w:r>
              <w:rPr>
                <w:rFonts w:ascii="Arial" w:hAnsi="Arial" w:cs="Arial"/>
                <w:bCs/>
              </w:rPr>
              <w:t xml:space="preserve"> </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Pr="0002171F" w:rsidRDefault="000D7551" w:rsidP="00381E22">
            <w:pPr>
              <w:spacing w:line="288" w:lineRule="auto"/>
              <w:jc w:val="both"/>
              <w:rPr>
                <w:rFonts w:ascii="Arial" w:hAnsi="Arial" w:cs="Arial"/>
                <w:bCs/>
                <w:color w:val="FF0000"/>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114</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Identifica e contata empresa que atua no ramo de reciclagem de papéis</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Setor Operacional</w:t>
            </w:r>
          </w:p>
        </w:tc>
        <w:tc>
          <w:tcPr>
            <w:tcW w:w="3057" w:type="dxa"/>
            <w:shd w:val="clear" w:color="auto" w:fill="auto"/>
          </w:tcPr>
          <w:p w:rsidR="000D7551" w:rsidRPr="0002171F" w:rsidRDefault="000D7551" w:rsidP="00381E22">
            <w:pPr>
              <w:spacing w:line="288" w:lineRule="auto"/>
              <w:jc w:val="both"/>
              <w:rPr>
                <w:rFonts w:ascii="Arial" w:hAnsi="Arial" w:cs="Arial"/>
                <w:bCs/>
                <w:color w:val="FF0000"/>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115</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Providencia a venda à empresa de reciclagem de papel</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Setor Operacional</w:t>
            </w:r>
          </w:p>
        </w:tc>
        <w:tc>
          <w:tcPr>
            <w:tcW w:w="3057" w:type="dxa"/>
            <w:shd w:val="clear" w:color="auto" w:fill="auto"/>
          </w:tcPr>
          <w:p w:rsidR="000D7551" w:rsidRPr="0002171F" w:rsidRDefault="000D7551" w:rsidP="00381E22">
            <w:pPr>
              <w:spacing w:line="288" w:lineRule="auto"/>
              <w:jc w:val="both"/>
              <w:rPr>
                <w:rFonts w:ascii="Arial" w:hAnsi="Arial" w:cs="Arial"/>
                <w:bCs/>
                <w:color w:val="FF0000"/>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116</w:t>
            </w:r>
          </w:p>
        </w:tc>
        <w:tc>
          <w:tcPr>
            <w:tcW w:w="4111" w:type="dxa"/>
            <w:gridSpan w:val="2"/>
            <w:shd w:val="clear" w:color="auto" w:fill="auto"/>
          </w:tcPr>
          <w:p w:rsidR="000D7551" w:rsidRPr="003B7828" w:rsidRDefault="000D7551" w:rsidP="00381E22">
            <w:pPr>
              <w:pStyle w:val="NormalWeb"/>
              <w:shd w:val="clear" w:color="auto" w:fill="FFFFFF"/>
              <w:spacing w:before="0" w:beforeAutospacing="0" w:after="0" w:afterAutospacing="0" w:line="288" w:lineRule="auto"/>
              <w:jc w:val="both"/>
              <w:textAlignment w:val="baseline"/>
              <w:rPr>
                <w:rFonts w:ascii="Arial" w:hAnsi="Arial" w:cs="Arial"/>
                <w:bCs/>
                <w:color w:val="4472C4"/>
              </w:rPr>
            </w:pPr>
            <w:r>
              <w:rPr>
                <w:rFonts w:ascii="Arial" w:hAnsi="Arial" w:cs="Arial"/>
                <w:bCs/>
              </w:rPr>
              <w:t>Acompanha o recolhimento dos papéis pela empresa compradora</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Setor Operacional</w:t>
            </w:r>
          </w:p>
        </w:tc>
        <w:tc>
          <w:tcPr>
            <w:tcW w:w="3057" w:type="dxa"/>
            <w:shd w:val="clear" w:color="auto" w:fill="auto"/>
          </w:tcPr>
          <w:p w:rsidR="000D7551" w:rsidRPr="00AC2B51"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117</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Efetivada a eliminação, elabora o Termo de Eliminação de </w:t>
            </w:r>
            <w:proofErr w:type="gramStart"/>
            <w:r>
              <w:rPr>
                <w:rFonts w:ascii="Arial" w:hAnsi="Arial" w:cs="Arial"/>
                <w:bCs/>
              </w:rPr>
              <w:t>Documentos</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Membros da CPAD</w:t>
            </w:r>
          </w:p>
        </w:tc>
        <w:tc>
          <w:tcPr>
            <w:tcW w:w="3057" w:type="dxa"/>
            <w:shd w:val="clear" w:color="auto" w:fill="auto"/>
          </w:tcPr>
          <w:p w:rsidR="000D7551" w:rsidRPr="008F5143" w:rsidRDefault="000D487C" w:rsidP="00C72263">
            <w:pPr>
              <w:spacing w:line="288" w:lineRule="auto"/>
              <w:jc w:val="both"/>
              <w:rPr>
                <w:rFonts w:ascii="Arial" w:hAnsi="Arial" w:cs="Arial"/>
                <w:bCs/>
              </w:rPr>
            </w:pPr>
            <w:r w:rsidRPr="00C72263">
              <w:rPr>
                <w:rFonts w:ascii="Arial" w:hAnsi="Arial" w:cs="Arial"/>
                <w:bCs/>
              </w:rPr>
              <w:t xml:space="preserve">Termo de Eliminação de Documentos </w:t>
            </w: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118</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Assina o Termo de Eliminação de Documentos</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Membros da CPAD</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Pr="00B42E26" w:rsidRDefault="008415E7" w:rsidP="00381E22">
            <w:pPr>
              <w:spacing w:line="288" w:lineRule="auto"/>
              <w:jc w:val="center"/>
              <w:rPr>
                <w:rFonts w:ascii="Arial" w:hAnsi="Arial" w:cs="Arial"/>
                <w:bCs/>
                <w:sz w:val="20"/>
                <w:szCs w:val="20"/>
              </w:rPr>
            </w:pPr>
            <w:r>
              <w:rPr>
                <w:rFonts w:ascii="Arial" w:hAnsi="Arial" w:cs="Arial"/>
                <w:bCs/>
                <w:sz w:val="20"/>
                <w:szCs w:val="20"/>
              </w:rPr>
              <w:t>119</w:t>
            </w:r>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 xml:space="preserve">Digitaliza o Termo </w:t>
            </w:r>
            <w:proofErr w:type="gramStart"/>
            <w:r>
              <w:rPr>
                <w:rFonts w:ascii="Arial" w:hAnsi="Arial" w:cs="Arial"/>
                <w:bCs/>
              </w:rPr>
              <w:t>assinado e salva</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Pr="00CE152D" w:rsidRDefault="000D7551" w:rsidP="00381E22">
            <w:pPr>
              <w:spacing w:line="288" w:lineRule="auto"/>
              <w:jc w:val="both"/>
              <w:rPr>
                <w:rFonts w:ascii="Arial" w:hAnsi="Arial" w:cs="Arial"/>
                <w:bCs/>
              </w:rPr>
            </w:pPr>
            <w:r w:rsidRPr="00F06E69">
              <w:rPr>
                <w:rFonts w:ascii="Arial" w:hAnsi="Arial" w:cs="Arial"/>
                <w:bCs/>
              </w:rPr>
              <w:t>No sistema de controle documental</w:t>
            </w:r>
          </w:p>
        </w:tc>
      </w:tr>
      <w:tr w:rsidR="000D7551" w:rsidRPr="008F5143" w:rsidTr="00381E22">
        <w:tc>
          <w:tcPr>
            <w:tcW w:w="567" w:type="dxa"/>
            <w:shd w:val="clear" w:color="auto" w:fill="auto"/>
          </w:tcPr>
          <w:p w:rsidR="000D7551" w:rsidRDefault="008415E7" w:rsidP="00381E22">
            <w:pPr>
              <w:spacing w:line="288" w:lineRule="auto"/>
              <w:jc w:val="center"/>
              <w:rPr>
                <w:rFonts w:ascii="Arial" w:hAnsi="Arial" w:cs="Arial"/>
                <w:bCs/>
                <w:sz w:val="20"/>
                <w:szCs w:val="20"/>
              </w:rPr>
            </w:pPr>
            <w:r>
              <w:rPr>
                <w:rFonts w:ascii="Arial" w:hAnsi="Arial" w:cs="Arial"/>
                <w:bCs/>
                <w:sz w:val="20"/>
                <w:szCs w:val="20"/>
              </w:rPr>
              <w:t>120</w:t>
            </w:r>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Encaminha cópia do Termo de Eliminação de Documentos ao Arquivo Nacional</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Coordenador da CPAD</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8415E7" w:rsidP="00381E22">
            <w:pPr>
              <w:spacing w:line="288" w:lineRule="auto"/>
              <w:jc w:val="center"/>
              <w:rPr>
                <w:rFonts w:ascii="Arial" w:hAnsi="Arial" w:cs="Arial"/>
                <w:bCs/>
                <w:sz w:val="20"/>
                <w:szCs w:val="20"/>
              </w:rPr>
            </w:pPr>
            <w:r>
              <w:rPr>
                <w:rFonts w:ascii="Arial" w:hAnsi="Arial" w:cs="Arial"/>
                <w:bCs/>
                <w:sz w:val="20"/>
                <w:szCs w:val="20"/>
              </w:rPr>
              <w:t>121</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Encaminha o Termo de Eliminação de Documentos à Secretaria Geral para publicação</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Coordenador da CPAD</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8415E7" w:rsidP="00381E22">
            <w:pPr>
              <w:spacing w:line="288" w:lineRule="auto"/>
              <w:jc w:val="center"/>
              <w:rPr>
                <w:rFonts w:ascii="Arial" w:hAnsi="Arial" w:cs="Arial"/>
                <w:bCs/>
                <w:sz w:val="20"/>
                <w:szCs w:val="20"/>
              </w:rPr>
            </w:pPr>
            <w:r>
              <w:rPr>
                <w:rFonts w:ascii="Arial" w:hAnsi="Arial" w:cs="Arial"/>
                <w:bCs/>
                <w:sz w:val="20"/>
                <w:szCs w:val="20"/>
              </w:rPr>
              <w:t>122</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Publica o Termo de Eliminação de Documentos no site do CFO </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Secretaria Geral</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381E22">
        <w:tc>
          <w:tcPr>
            <w:tcW w:w="567" w:type="dxa"/>
            <w:shd w:val="clear" w:color="auto" w:fill="auto"/>
          </w:tcPr>
          <w:p w:rsidR="000D7551" w:rsidRDefault="008415E7" w:rsidP="00381E22">
            <w:pPr>
              <w:spacing w:line="288" w:lineRule="auto"/>
              <w:jc w:val="center"/>
              <w:rPr>
                <w:rFonts w:ascii="Arial" w:hAnsi="Arial" w:cs="Arial"/>
                <w:bCs/>
                <w:sz w:val="20"/>
                <w:szCs w:val="20"/>
              </w:rPr>
            </w:pPr>
            <w:r>
              <w:rPr>
                <w:rFonts w:ascii="Arial" w:hAnsi="Arial" w:cs="Arial"/>
                <w:bCs/>
                <w:sz w:val="20"/>
                <w:szCs w:val="20"/>
              </w:rPr>
              <w:t>123</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Atualiza o registro dos documentos eliminados no sistema de gestão documental</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bl>
    <w:p w:rsidR="000D7551" w:rsidRPr="003C0062" w:rsidRDefault="000D7551" w:rsidP="009C5CDC">
      <w:pPr>
        <w:pStyle w:val="Corpodetexto"/>
        <w:spacing w:before="200" w:after="200" w:line="288" w:lineRule="auto"/>
        <w:outlineLvl w:val="0"/>
        <w:rPr>
          <w:sz w:val="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2977"/>
        <w:gridCol w:w="1985"/>
        <w:gridCol w:w="3057"/>
      </w:tblGrid>
      <w:tr w:rsidR="000D7551" w:rsidRPr="00233CBC" w:rsidTr="008415E7">
        <w:trPr>
          <w:trHeight w:val="387"/>
        </w:trPr>
        <w:tc>
          <w:tcPr>
            <w:tcW w:w="1701" w:type="dxa"/>
            <w:gridSpan w:val="2"/>
            <w:vMerge w:val="restart"/>
            <w:shd w:val="clear" w:color="auto" w:fill="auto"/>
          </w:tcPr>
          <w:p w:rsidR="000D7551" w:rsidRPr="00233CBC" w:rsidRDefault="000D7551" w:rsidP="00381E22">
            <w:pPr>
              <w:spacing w:line="288" w:lineRule="auto"/>
              <w:jc w:val="both"/>
              <w:rPr>
                <w:rFonts w:ascii="Arial" w:hAnsi="Arial" w:cs="Arial"/>
                <w:b/>
                <w:bCs/>
              </w:rPr>
            </w:pPr>
            <w:r w:rsidRPr="00233CBC">
              <w:rPr>
                <w:rFonts w:ascii="Arial" w:hAnsi="Arial" w:cs="Arial"/>
                <w:b/>
                <w:bCs/>
              </w:rPr>
              <w:t>CÓDIGO:</w:t>
            </w:r>
          </w:p>
          <w:p w:rsidR="000D7551" w:rsidRPr="00233CBC" w:rsidRDefault="000D7551" w:rsidP="00381E22">
            <w:pPr>
              <w:spacing w:line="288" w:lineRule="auto"/>
              <w:jc w:val="both"/>
              <w:rPr>
                <w:rFonts w:ascii="Arial" w:hAnsi="Arial" w:cs="Arial"/>
                <w:bCs/>
              </w:rPr>
            </w:pPr>
          </w:p>
        </w:tc>
        <w:tc>
          <w:tcPr>
            <w:tcW w:w="8019" w:type="dxa"/>
            <w:gridSpan w:val="3"/>
            <w:shd w:val="clear" w:color="auto" w:fill="B8CCE4"/>
          </w:tcPr>
          <w:p w:rsidR="000D7551" w:rsidRPr="00233CBC" w:rsidRDefault="000D7551" w:rsidP="00381E22">
            <w:pPr>
              <w:spacing w:line="288" w:lineRule="auto"/>
              <w:jc w:val="both"/>
              <w:rPr>
                <w:rFonts w:ascii="Arial" w:hAnsi="Arial" w:cs="Arial"/>
                <w:bCs/>
              </w:rPr>
            </w:pPr>
            <w:r w:rsidRPr="00233CBC">
              <w:rPr>
                <w:rFonts w:ascii="Arial" w:hAnsi="Arial" w:cs="Arial"/>
                <w:b/>
                <w:bCs/>
              </w:rPr>
              <w:t>PROCESSO</w:t>
            </w:r>
            <w:r>
              <w:rPr>
                <w:rFonts w:ascii="Arial" w:hAnsi="Arial" w:cs="Arial"/>
                <w:bCs/>
              </w:rPr>
              <w:t>: Gestão Documental</w:t>
            </w:r>
          </w:p>
        </w:tc>
      </w:tr>
      <w:tr w:rsidR="000D7551" w:rsidRPr="00233CBC" w:rsidTr="008415E7">
        <w:trPr>
          <w:trHeight w:val="407"/>
        </w:trPr>
        <w:tc>
          <w:tcPr>
            <w:tcW w:w="1701" w:type="dxa"/>
            <w:gridSpan w:val="2"/>
            <w:vMerge/>
            <w:shd w:val="clear" w:color="auto" w:fill="auto"/>
          </w:tcPr>
          <w:p w:rsidR="000D7551" w:rsidRPr="00233CBC" w:rsidRDefault="000D7551" w:rsidP="00381E22">
            <w:pPr>
              <w:spacing w:line="288" w:lineRule="auto"/>
              <w:jc w:val="both"/>
              <w:rPr>
                <w:rFonts w:ascii="Arial" w:hAnsi="Arial" w:cs="Arial"/>
                <w:bCs/>
              </w:rPr>
            </w:pPr>
          </w:p>
        </w:tc>
        <w:tc>
          <w:tcPr>
            <w:tcW w:w="8019" w:type="dxa"/>
            <w:gridSpan w:val="3"/>
            <w:shd w:val="clear" w:color="auto" w:fill="B8CCE4"/>
          </w:tcPr>
          <w:p w:rsidR="000D7551" w:rsidRPr="00233CBC" w:rsidRDefault="000D7551" w:rsidP="00381E22">
            <w:pPr>
              <w:spacing w:line="288" w:lineRule="auto"/>
              <w:jc w:val="both"/>
              <w:rPr>
                <w:rFonts w:ascii="Arial" w:hAnsi="Arial" w:cs="Arial"/>
                <w:bCs/>
              </w:rPr>
            </w:pPr>
            <w:r w:rsidRPr="00233CBC">
              <w:rPr>
                <w:rFonts w:ascii="Arial" w:hAnsi="Arial" w:cs="Arial"/>
                <w:b/>
                <w:bCs/>
              </w:rPr>
              <w:t>SUBPROCESSO</w:t>
            </w:r>
            <w:r>
              <w:rPr>
                <w:rFonts w:ascii="Arial" w:hAnsi="Arial" w:cs="Arial"/>
                <w:bCs/>
              </w:rPr>
              <w:t xml:space="preserve">: </w:t>
            </w:r>
            <w:r w:rsidRPr="00053AC2">
              <w:rPr>
                <w:rFonts w:ascii="Arial" w:hAnsi="Arial" w:cs="Arial"/>
                <w:bCs/>
              </w:rPr>
              <w:t xml:space="preserve">Consulta </w:t>
            </w:r>
          </w:p>
        </w:tc>
      </w:tr>
      <w:tr w:rsidR="000D7551" w:rsidRPr="00233CBC" w:rsidTr="008415E7">
        <w:tc>
          <w:tcPr>
            <w:tcW w:w="4678" w:type="dxa"/>
            <w:gridSpan w:val="3"/>
            <w:shd w:val="clear" w:color="auto" w:fill="auto"/>
          </w:tcPr>
          <w:p w:rsidR="000D7551" w:rsidRPr="00233CBC" w:rsidRDefault="000D7551" w:rsidP="00381E22">
            <w:pPr>
              <w:spacing w:line="288" w:lineRule="auto"/>
              <w:jc w:val="center"/>
              <w:rPr>
                <w:rFonts w:ascii="Arial" w:hAnsi="Arial" w:cs="Arial"/>
                <w:b/>
                <w:bCs/>
              </w:rPr>
            </w:pPr>
            <w:r w:rsidRPr="00233CBC">
              <w:rPr>
                <w:rFonts w:ascii="Arial" w:hAnsi="Arial" w:cs="Arial"/>
                <w:b/>
                <w:bCs/>
              </w:rPr>
              <w:lastRenderedPageBreak/>
              <w:t>Atividades</w:t>
            </w:r>
          </w:p>
        </w:tc>
        <w:tc>
          <w:tcPr>
            <w:tcW w:w="1985" w:type="dxa"/>
            <w:shd w:val="clear" w:color="auto" w:fill="auto"/>
          </w:tcPr>
          <w:p w:rsidR="000D7551" w:rsidRPr="008F5143" w:rsidRDefault="000D7551" w:rsidP="00381E22">
            <w:pPr>
              <w:spacing w:line="288" w:lineRule="auto"/>
              <w:jc w:val="center"/>
              <w:rPr>
                <w:rFonts w:ascii="Arial" w:hAnsi="Arial" w:cs="Arial"/>
                <w:b/>
                <w:bCs/>
              </w:rPr>
            </w:pPr>
            <w:r w:rsidRPr="008F5143">
              <w:rPr>
                <w:rFonts w:ascii="Arial" w:hAnsi="Arial" w:cs="Arial"/>
                <w:b/>
                <w:bCs/>
              </w:rPr>
              <w:t>Executor</w:t>
            </w:r>
          </w:p>
        </w:tc>
        <w:tc>
          <w:tcPr>
            <w:tcW w:w="3057" w:type="dxa"/>
            <w:shd w:val="clear" w:color="auto" w:fill="auto"/>
          </w:tcPr>
          <w:p w:rsidR="000D7551" w:rsidRPr="00233CBC" w:rsidRDefault="000D7551" w:rsidP="00381E22">
            <w:pPr>
              <w:spacing w:line="288" w:lineRule="auto"/>
              <w:jc w:val="center"/>
              <w:rPr>
                <w:rFonts w:ascii="Arial" w:hAnsi="Arial" w:cs="Arial"/>
                <w:b/>
                <w:bCs/>
              </w:rPr>
            </w:pPr>
            <w:r w:rsidRPr="00233CBC">
              <w:rPr>
                <w:rFonts w:ascii="Arial" w:hAnsi="Arial" w:cs="Arial"/>
                <w:b/>
                <w:bCs/>
              </w:rPr>
              <w:t>Regras de Negócio</w:t>
            </w:r>
          </w:p>
        </w:tc>
      </w:tr>
      <w:tr w:rsidR="000D7551" w:rsidRPr="00233CBC" w:rsidTr="008415E7">
        <w:tc>
          <w:tcPr>
            <w:tcW w:w="567" w:type="dxa"/>
            <w:shd w:val="clear" w:color="auto" w:fill="auto"/>
          </w:tcPr>
          <w:p w:rsidR="000D7551" w:rsidRPr="008415E7" w:rsidRDefault="008415E7" w:rsidP="00381E22">
            <w:pPr>
              <w:spacing w:line="288" w:lineRule="auto"/>
              <w:jc w:val="both"/>
              <w:rPr>
                <w:rFonts w:ascii="Arial" w:hAnsi="Arial" w:cs="Arial"/>
                <w:sz w:val="20"/>
              </w:rPr>
            </w:pPr>
            <w:r w:rsidRPr="008415E7">
              <w:rPr>
                <w:rFonts w:ascii="Arial" w:hAnsi="Arial" w:cs="Arial"/>
                <w:sz w:val="20"/>
              </w:rPr>
              <w:t>124</w:t>
            </w:r>
          </w:p>
        </w:tc>
        <w:tc>
          <w:tcPr>
            <w:tcW w:w="4111" w:type="dxa"/>
            <w:gridSpan w:val="2"/>
            <w:shd w:val="clear" w:color="auto" w:fill="auto"/>
          </w:tcPr>
          <w:p w:rsidR="000D7551" w:rsidRPr="006519D6" w:rsidRDefault="000D7551" w:rsidP="00381E22">
            <w:pPr>
              <w:spacing w:line="288" w:lineRule="auto"/>
              <w:jc w:val="both"/>
              <w:rPr>
                <w:rFonts w:ascii="Arial" w:hAnsi="Arial" w:cs="Arial"/>
              </w:rPr>
            </w:pPr>
            <w:r>
              <w:rPr>
                <w:rFonts w:ascii="Arial" w:hAnsi="Arial" w:cs="Arial"/>
              </w:rPr>
              <w:t>Recebe solicitação de consulta de documentos</w:t>
            </w:r>
          </w:p>
        </w:tc>
        <w:tc>
          <w:tcPr>
            <w:tcW w:w="1985" w:type="dxa"/>
            <w:shd w:val="clear" w:color="auto" w:fill="auto"/>
          </w:tcPr>
          <w:p w:rsidR="000D7551" w:rsidRPr="003E7094" w:rsidRDefault="000D7551" w:rsidP="00381E22">
            <w:pPr>
              <w:spacing w:line="288" w:lineRule="auto"/>
              <w:jc w:val="center"/>
              <w:rPr>
                <w:rFonts w:ascii="Arial" w:hAnsi="Arial" w:cs="Arial"/>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bCs/>
              </w:rPr>
            </w:pPr>
            <w:r w:rsidRPr="009113D2">
              <w:rPr>
                <w:rFonts w:ascii="Arial" w:hAnsi="Arial" w:cs="Arial"/>
                <w:bCs/>
              </w:rPr>
              <w:t>- Por correio eletrônico</w:t>
            </w:r>
          </w:p>
          <w:p w:rsidR="000D7551" w:rsidRPr="009113D2" w:rsidRDefault="000D7551" w:rsidP="00381E22">
            <w:pPr>
              <w:spacing w:line="288" w:lineRule="auto"/>
              <w:jc w:val="both"/>
              <w:rPr>
                <w:rFonts w:ascii="Arial" w:hAnsi="Arial" w:cs="Arial"/>
                <w:bCs/>
              </w:rPr>
            </w:pPr>
            <w:r>
              <w:rPr>
                <w:rFonts w:ascii="Arial" w:hAnsi="Arial" w:cs="Arial"/>
                <w:bCs/>
              </w:rPr>
              <w:t xml:space="preserve">- </w:t>
            </w:r>
            <w:r w:rsidRPr="003E7094">
              <w:rPr>
                <w:rFonts w:ascii="Arial" w:hAnsi="Arial" w:cs="Arial"/>
              </w:rPr>
              <w:t xml:space="preserve">Superintendente Gerente, Chefe de Setor, </w:t>
            </w:r>
            <w:proofErr w:type="gramStart"/>
            <w:r w:rsidRPr="003E7094">
              <w:rPr>
                <w:rFonts w:ascii="Arial" w:hAnsi="Arial" w:cs="Arial"/>
              </w:rPr>
              <w:t>Assessores</w:t>
            </w:r>
            <w:proofErr w:type="gramEnd"/>
          </w:p>
        </w:tc>
      </w:tr>
      <w:tr w:rsidR="000D7551" w:rsidRPr="008F5143" w:rsidTr="008415E7">
        <w:tc>
          <w:tcPr>
            <w:tcW w:w="567" w:type="dxa"/>
            <w:shd w:val="clear" w:color="auto" w:fill="auto"/>
          </w:tcPr>
          <w:p w:rsidR="000D7551" w:rsidRPr="008415E7" w:rsidRDefault="008415E7" w:rsidP="00381E22">
            <w:pPr>
              <w:spacing w:line="288" w:lineRule="auto"/>
              <w:jc w:val="both"/>
              <w:rPr>
                <w:rFonts w:ascii="Arial" w:hAnsi="Arial" w:cs="Arial"/>
                <w:sz w:val="20"/>
              </w:rPr>
            </w:pPr>
            <w:r>
              <w:rPr>
                <w:rFonts w:ascii="Arial" w:hAnsi="Arial" w:cs="Arial"/>
                <w:sz w:val="20"/>
              </w:rPr>
              <w:t>125</w:t>
            </w:r>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Identifica no sistema o documento solicitado e sua localização</w:t>
            </w:r>
          </w:p>
        </w:tc>
        <w:tc>
          <w:tcPr>
            <w:tcW w:w="1985" w:type="dxa"/>
            <w:shd w:val="clear" w:color="auto" w:fill="auto"/>
          </w:tcPr>
          <w:p w:rsidR="000D7551" w:rsidRPr="00683C34" w:rsidRDefault="000D7551" w:rsidP="00381E22">
            <w:pPr>
              <w:spacing w:line="288" w:lineRule="auto"/>
              <w:jc w:val="center"/>
              <w:rPr>
                <w:rFonts w:ascii="Arial" w:hAnsi="Arial" w:cs="Arial"/>
                <w:bCs/>
                <w:color w:val="FF0000"/>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 </w:t>
            </w:r>
            <w:r w:rsidRPr="003E7094">
              <w:rPr>
                <w:rFonts w:ascii="Arial" w:hAnsi="Arial" w:cs="Arial"/>
                <w:bCs/>
              </w:rPr>
              <w:t>Sistema de Controle Documental</w:t>
            </w:r>
          </w:p>
          <w:p w:rsidR="000D7551" w:rsidRPr="001076A0" w:rsidRDefault="000D7551" w:rsidP="00381E22">
            <w:pPr>
              <w:spacing w:line="288" w:lineRule="auto"/>
              <w:jc w:val="both"/>
              <w:rPr>
                <w:rFonts w:ascii="Arial" w:hAnsi="Arial" w:cs="Arial"/>
              </w:rPr>
            </w:pPr>
            <w:r>
              <w:rPr>
                <w:rFonts w:ascii="Arial" w:hAnsi="Arial" w:cs="Arial"/>
                <w:bCs/>
              </w:rPr>
              <w:t xml:space="preserve">- </w:t>
            </w:r>
            <w:r w:rsidRPr="001076A0">
              <w:rPr>
                <w:rFonts w:ascii="Arial" w:hAnsi="Arial" w:cs="Arial"/>
              </w:rPr>
              <w:t>Os documentos administrativos disciplinares ou que contenham matéria reservada só poderão ser desarquivados e requisitados pela Diretor</w:t>
            </w:r>
            <w:r w:rsidR="006401F9">
              <w:rPr>
                <w:rFonts w:ascii="Arial" w:hAnsi="Arial" w:cs="Arial"/>
              </w:rPr>
              <w:t>ia e pelo Departamento Jurídico</w:t>
            </w:r>
          </w:p>
          <w:p w:rsidR="000D7551" w:rsidRPr="003E7094" w:rsidRDefault="000D7551" w:rsidP="00381E22">
            <w:pPr>
              <w:spacing w:line="288" w:lineRule="auto"/>
              <w:jc w:val="both"/>
              <w:rPr>
                <w:rFonts w:ascii="Arial" w:hAnsi="Arial" w:cs="Arial"/>
                <w:bCs/>
              </w:rPr>
            </w:pPr>
            <w:r w:rsidRPr="001076A0">
              <w:rPr>
                <w:rFonts w:ascii="Arial" w:hAnsi="Arial" w:cs="Arial"/>
              </w:rPr>
              <w:t xml:space="preserve">- </w:t>
            </w:r>
            <w:r w:rsidRPr="003E7094">
              <w:rPr>
                <w:rFonts w:ascii="Arial" w:hAnsi="Arial" w:cs="Arial"/>
              </w:rPr>
              <w:t xml:space="preserve">Somente poderão ter acesso aos documentos ou processos as pessoas afetas ao tema, empregados que necessitam conhecer o teor para executar alguma providência administrativa ou pessoas legalmente </w:t>
            </w:r>
            <w:proofErr w:type="gramStart"/>
            <w:r w:rsidRPr="003E7094">
              <w:rPr>
                <w:rFonts w:ascii="Arial" w:hAnsi="Arial" w:cs="Arial"/>
              </w:rPr>
              <w:t>autorizadas</w:t>
            </w:r>
            <w:proofErr w:type="gramEnd"/>
          </w:p>
        </w:tc>
      </w:tr>
      <w:tr w:rsidR="000D7551" w:rsidRPr="008F5143" w:rsidTr="008415E7">
        <w:tc>
          <w:tcPr>
            <w:tcW w:w="567" w:type="dxa"/>
            <w:shd w:val="clear" w:color="auto" w:fill="auto"/>
          </w:tcPr>
          <w:p w:rsidR="000D7551" w:rsidRPr="009E42E3" w:rsidRDefault="008415E7" w:rsidP="00381E22">
            <w:pPr>
              <w:spacing w:line="288" w:lineRule="auto"/>
              <w:jc w:val="both"/>
              <w:rPr>
                <w:rFonts w:ascii="Arial" w:hAnsi="Arial" w:cs="Arial"/>
              </w:rPr>
            </w:pPr>
            <w:r w:rsidRPr="008415E7">
              <w:rPr>
                <w:rFonts w:ascii="Arial" w:hAnsi="Arial" w:cs="Arial"/>
                <w:sz w:val="20"/>
              </w:rPr>
              <w:t>126</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Busca o documento na caixa-arquivo ou pasta suspensa correspondente e desarquiva</w:t>
            </w:r>
          </w:p>
        </w:tc>
        <w:tc>
          <w:tcPr>
            <w:tcW w:w="1985" w:type="dxa"/>
            <w:shd w:val="clear" w:color="auto" w:fill="auto"/>
          </w:tcPr>
          <w:p w:rsidR="000D7551" w:rsidRPr="00683C34" w:rsidRDefault="000D7551" w:rsidP="00381E22">
            <w:pPr>
              <w:spacing w:line="288" w:lineRule="auto"/>
              <w:jc w:val="center"/>
              <w:rPr>
                <w:rFonts w:ascii="Arial" w:hAnsi="Arial" w:cs="Arial"/>
                <w:bCs/>
                <w:color w:val="FF0000"/>
              </w:rPr>
            </w:pPr>
            <w:r>
              <w:rPr>
                <w:rFonts w:ascii="Arial" w:hAnsi="Arial" w:cs="Arial"/>
                <w:bCs/>
              </w:rPr>
              <w:t>Técnico em Arquivo</w:t>
            </w:r>
          </w:p>
        </w:tc>
        <w:tc>
          <w:tcPr>
            <w:tcW w:w="3057" w:type="dxa"/>
            <w:shd w:val="clear" w:color="auto" w:fill="auto"/>
          </w:tcPr>
          <w:p w:rsidR="000D7551" w:rsidRPr="003E7094" w:rsidRDefault="000D7551" w:rsidP="00381E22">
            <w:pPr>
              <w:spacing w:line="288" w:lineRule="auto"/>
              <w:jc w:val="both"/>
              <w:rPr>
                <w:rFonts w:ascii="Arial" w:hAnsi="Arial" w:cs="Arial"/>
                <w:bCs/>
              </w:rPr>
            </w:pPr>
          </w:p>
        </w:tc>
      </w:tr>
      <w:tr w:rsidR="000D7551" w:rsidRPr="008F5143" w:rsidTr="008415E7">
        <w:tc>
          <w:tcPr>
            <w:tcW w:w="567" w:type="dxa"/>
            <w:shd w:val="clear" w:color="auto" w:fill="auto"/>
          </w:tcPr>
          <w:p w:rsidR="000D7551" w:rsidRPr="008415E7" w:rsidRDefault="008415E7" w:rsidP="00381E22">
            <w:pPr>
              <w:spacing w:line="288" w:lineRule="auto"/>
              <w:jc w:val="both"/>
              <w:rPr>
                <w:rFonts w:ascii="Arial" w:hAnsi="Arial" w:cs="Arial"/>
                <w:sz w:val="20"/>
              </w:rPr>
            </w:pPr>
            <w:r>
              <w:rPr>
                <w:rFonts w:ascii="Arial" w:hAnsi="Arial" w:cs="Arial"/>
                <w:sz w:val="20"/>
              </w:rPr>
              <w:t>127</w:t>
            </w:r>
          </w:p>
        </w:tc>
        <w:tc>
          <w:tcPr>
            <w:tcW w:w="4111" w:type="dxa"/>
            <w:gridSpan w:val="2"/>
            <w:shd w:val="clear" w:color="auto" w:fill="auto"/>
          </w:tcPr>
          <w:p w:rsidR="000D7551" w:rsidRDefault="000D7551" w:rsidP="00381E22">
            <w:pPr>
              <w:spacing w:line="288" w:lineRule="auto"/>
              <w:jc w:val="both"/>
              <w:rPr>
                <w:rFonts w:ascii="Arial" w:hAnsi="Arial" w:cs="Arial"/>
                <w:bCs/>
              </w:rPr>
            </w:pPr>
            <w:r w:rsidRPr="006519D6">
              <w:rPr>
                <w:rFonts w:ascii="Arial" w:hAnsi="Arial" w:cs="Arial"/>
              </w:rPr>
              <w:t>Elabora requerimento de consulta de documentos</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Pr="003E7094" w:rsidRDefault="000D7551" w:rsidP="00381E22">
            <w:pPr>
              <w:spacing w:line="288" w:lineRule="auto"/>
              <w:jc w:val="both"/>
              <w:rPr>
                <w:rFonts w:ascii="Arial" w:hAnsi="Arial" w:cs="Arial"/>
                <w:bCs/>
              </w:rPr>
            </w:pPr>
            <w:r>
              <w:rPr>
                <w:rFonts w:ascii="Arial" w:hAnsi="Arial" w:cs="Arial"/>
                <w:bCs/>
              </w:rPr>
              <w:t xml:space="preserve">- Requerimento </w:t>
            </w:r>
            <w:r w:rsidRPr="00EB5446">
              <w:rPr>
                <w:rFonts w:ascii="Arial" w:hAnsi="Arial" w:cs="Arial"/>
                <w:bCs/>
              </w:rPr>
              <w:t>(Anexo à O.S. nº 10 de 10 de junho de 2019)</w:t>
            </w:r>
          </w:p>
        </w:tc>
      </w:tr>
      <w:tr w:rsidR="000D7551" w:rsidRPr="008F5143" w:rsidTr="008415E7">
        <w:tc>
          <w:tcPr>
            <w:tcW w:w="567" w:type="dxa"/>
            <w:shd w:val="clear" w:color="auto" w:fill="auto"/>
          </w:tcPr>
          <w:p w:rsidR="000D7551" w:rsidRPr="008415E7" w:rsidRDefault="008415E7" w:rsidP="00381E22">
            <w:pPr>
              <w:spacing w:line="288" w:lineRule="auto"/>
              <w:jc w:val="both"/>
              <w:rPr>
                <w:rFonts w:ascii="Arial" w:hAnsi="Arial" w:cs="Arial"/>
                <w:sz w:val="20"/>
              </w:rPr>
            </w:pPr>
            <w:r>
              <w:rPr>
                <w:rFonts w:ascii="Arial" w:hAnsi="Arial" w:cs="Arial"/>
                <w:sz w:val="20"/>
              </w:rPr>
              <w:t>128</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Informa à área solicitante a disponibilização do documento no Setor de Arquivo</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Pr="003E7094" w:rsidRDefault="000D7551" w:rsidP="00381E22">
            <w:pPr>
              <w:spacing w:line="288" w:lineRule="auto"/>
              <w:jc w:val="both"/>
              <w:rPr>
                <w:rFonts w:ascii="Arial" w:hAnsi="Arial" w:cs="Arial"/>
                <w:bCs/>
              </w:rPr>
            </w:pPr>
          </w:p>
        </w:tc>
      </w:tr>
      <w:tr w:rsidR="000D7551" w:rsidRPr="008F5143" w:rsidTr="008415E7">
        <w:tc>
          <w:tcPr>
            <w:tcW w:w="567" w:type="dxa"/>
            <w:shd w:val="clear" w:color="auto" w:fill="auto"/>
          </w:tcPr>
          <w:p w:rsidR="000D7551" w:rsidRPr="008415E7" w:rsidRDefault="008415E7" w:rsidP="00381E22">
            <w:pPr>
              <w:spacing w:line="288" w:lineRule="auto"/>
              <w:jc w:val="both"/>
              <w:rPr>
                <w:rFonts w:ascii="Arial" w:hAnsi="Arial" w:cs="Arial"/>
                <w:sz w:val="20"/>
              </w:rPr>
            </w:pPr>
            <w:r>
              <w:rPr>
                <w:rFonts w:ascii="Arial" w:hAnsi="Arial" w:cs="Arial"/>
                <w:sz w:val="20"/>
              </w:rPr>
              <w:t>129</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Assina o requerimento de consulta de documentos</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Solicitante</w:t>
            </w:r>
          </w:p>
        </w:tc>
        <w:tc>
          <w:tcPr>
            <w:tcW w:w="3057" w:type="dxa"/>
            <w:shd w:val="clear" w:color="auto" w:fill="auto"/>
          </w:tcPr>
          <w:p w:rsidR="000D7551" w:rsidRPr="003E7094" w:rsidRDefault="000D7551" w:rsidP="00381E22">
            <w:pPr>
              <w:spacing w:line="288" w:lineRule="auto"/>
              <w:jc w:val="both"/>
              <w:rPr>
                <w:rFonts w:ascii="Arial" w:hAnsi="Arial" w:cs="Arial"/>
                <w:bCs/>
              </w:rPr>
            </w:pPr>
          </w:p>
        </w:tc>
      </w:tr>
      <w:tr w:rsidR="000D7551" w:rsidRPr="008F5143" w:rsidTr="008415E7">
        <w:tc>
          <w:tcPr>
            <w:tcW w:w="567" w:type="dxa"/>
            <w:shd w:val="clear" w:color="auto" w:fill="auto"/>
          </w:tcPr>
          <w:p w:rsidR="000D7551" w:rsidRPr="008415E7" w:rsidRDefault="008415E7" w:rsidP="00381E22">
            <w:pPr>
              <w:spacing w:line="288" w:lineRule="auto"/>
              <w:jc w:val="both"/>
              <w:rPr>
                <w:rFonts w:ascii="Arial" w:hAnsi="Arial" w:cs="Arial"/>
                <w:sz w:val="20"/>
              </w:rPr>
            </w:pPr>
            <w:r>
              <w:rPr>
                <w:rFonts w:ascii="Arial" w:hAnsi="Arial" w:cs="Arial"/>
                <w:sz w:val="20"/>
              </w:rPr>
              <w:t>130</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Registra a tramitação na data de retirada do documento</w:t>
            </w:r>
          </w:p>
        </w:tc>
        <w:tc>
          <w:tcPr>
            <w:tcW w:w="1985" w:type="dxa"/>
            <w:shd w:val="clear" w:color="auto" w:fill="auto"/>
          </w:tcPr>
          <w:p w:rsidR="000D7551" w:rsidRPr="00CB555B" w:rsidRDefault="000D7551" w:rsidP="00381E22">
            <w:pPr>
              <w:spacing w:line="288" w:lineRule="auto"/>
              <w:jc w:val="center"/>
              <w:rPr>
                <w:rFonts w:ascii="Arial" w:hAnsi="Arial" w:cs="Arial"/>
                <w:bCs/>
                <w:color w:val="4F81BD"/>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bCs/>
              </w:rPr>
            </w:pPr>
            <w:r>
              <w:rPr>
                <w:rFonts w:ascii="Arial" w:hAnsi="Arial" w:cs="Arial"/>
                <w:bCs/>
              </w:rPr>
              <w:t>- A tramitação é feita no</w:t>
            </w:r>
            <w:r w:rsidR="006401F9">
              <w:rPr>
                <w:rFonts w:ascii="Arial" w:hAnsi="Arial" w:cs="Arial"/>
                <w:bCs/>
              </w:rPr>
              <w:t xml:space="preserve"> Sistema de Controle Documental</w:t>
            </w:r>
          </w:p>
          <w:p w:rsidR="000D7551" w:rsidRDefault="000D7551" w:rsidP="00381E22">
            <w:pPr>
              <w:spacing w:line="288" w:lineRule="auto"/>
              <w:jc w:val="both"/>
              <w:rPr>
                <w:rFonts w:ascii="Arial" w:hAnsi="Arial" w:cs="Arial"/>
                <w:bCs/>
              </w:rPr>
            </w:pPr>
            <w:r>
              <w:rPr>
                <w:rFonts w:ascii="Arial" w:hAnsi="Arial" w:cs="Arial"/>
                <w:bCs/>
              </w:rPr>
              <w:t>- A informação à área</w:t>
            </w:r>
            <w:r w:rsidR="006401F9">
              <w:rPr>
                <w:rFonts w:ascii="Arial" w:hAnsi="Arial" w:cs="Arial"/>
                <w:bCs/>
              </w:rPr>
              <w:t xml:space="preserve"> </w:t>
            </w:r>
            <w:r w:rsidR="006401F9">
              <w:rPr>
                <w:rFonts w:ascii="Arial" w:hAnsi="Arial" w:cs="Arial"/>
                <w:bCs/>
              </w:rPr>
              <w:lastRenderedPageBreak/>
              <w:t>solicitante é feita por e-mail</w:t>
            </w:r>
          </w:p>
          <w:p w:rsidR="000D7551" w:rsidRDefault="000D7551" w:rsidP="00381E22">
            <w:pPr>
              <w:spacing w:line="288" w:lineRule="auto"/>
              <w:jc w:val="both"/>
              <w:rPr>
                <w:rFonts w:ascii="Arial" w:hAnsi="Arial" w:cs="Arial"/>
                <w:bCs/>
              </w:rPr>
            </w:pPr>
            <w:r>
              <w:rPr>
                <w:rFonts w:ascii="Arial" w:hAnsi="Arial" w:cs="Arial"/>
                <w:bCs/>
              </w:rPr>
              <w:t xml:space="preserve">A área solicitante tem até </w:t>
            </w:r>
            <w:proofErr w:type="gramStart"/>
            <w:r>
              <w:rPr>
                <w:rFonts w:ascii="Arial" w:hAnsi="Arial" w:cs="Arial"/>
                <w:bCs/>
              </w:rPr>
              <w:t>5</w:t>
            </w:r>
            <w:proofErr w:type="gramEnd"/>
            <w:r>
              <w:rPr>
                <w:rFonts w:ascii="Arial" w:hAnsi="Arial" w:cs="Arial"/>
                <w:bCs/>
              </w:rPr>
              <w:t xml:space="preserve"> (cinco) dias úteis para retirar o documento no Setor de Arquivo. Ao final desse prazo, o documento será novamente arquivado.</w:t>
            </w:r>
          </w:p>
        </w:tc>
      </w:tr>
      <w:tr w:rsidR="000D7551" w:rsidRPr="008F5143" w:rsidTr="008415E7">
        <w:tc>
          <w:tcPr>
            <w:tcW w:w="567" w:type="dxa"/>
            <w:shd w:val="clear" w:color="auto" w:fill="auto"/>
          </w:tcPr>
          <w:p w:rsidR="000D7551" w:rsidRPr="009E42E3" w:rsidRDefault="008415E7" w:rsidP="00381E22">
            <w:pPr>
              <w:spacing w:line="288" w:lineRule="auto"/>
              <w:jc w:val="both"/>
              <w:rPr>
                <w:rFonts w:ascii="Arial" w:hAnsi="Arial" w:cs="Arial"/>
              </w:rPr>
            </w:pPr>
            <w:r w:rsidRPr="008415E7">
              <w:rPr>
                <w:rFonts w:ascii="Arial" w:hAnsi="Arial" w:cs="Arial"/>
                <w:sz w:val="20"/>
              </w:rPr>
              <w:lastRenderedPageBreak/>
              <w:t>131</w:t>
            </w:r>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 xml:space="preserve">Caso o documento esteja sob a guarda da empresa terceirizada, encaminha solicitação de </w:t>
            </w:r>
            <w:proofErr w:type="gramStart"/>
            <w:r>
              <w:rPr>
                <w:rFonts w:ascii="Arial" w:hAnsi="Arial" w:cs="Arial"/>
                <w:bCs/>
              </w:rPr>
              <w:t>consulta</w:t>
            </w:r>
            <w:proofErr w:type="gramEnd"/>
          </w:p>
        </w:tc>
        <w:tc>
          <w:tcPr>
            <w:tcW w:w="1985" w:type="dxa"/>
            <w:shd w:val="clear" w:color="auto" w:fill="auto"/>
          </w:tcPr>
          <w:p w:rsidR="000D7551" w:rsidRPr="002C2F56" w:rsidRDefault="000D7551" w:rsidP="00381E22">
            <w:pPr>
              <w:spacing w:line="288" w:lineRule="auto"/>
              <w:jc w:val="center"/>
              <w:rPr>
                <w:rFonts w:ascii="Arial" w:hAnsi="Arial" w:cs="Arial"/>
                <w:bCs/>
              </w:rPr>
            </w:pPr>
            <w:r w:rsidRPr="002C2F56">
              <w:rPr>
                <w:rFonts w:ascii="Arial" w:hAnsi="Arial" w:cs="Arial"/>
                <w:bCs/>
              </w:rPr>
              <w:t>Coordenador ou Técnico em Arquivo</w:t>
            </w:r>
          </w:p>
        </w:tc>
        <w:tc>
          <w:tcPr>
            <w:tcW w:w="3057" w:type="dxa"/>
            <w:shd w:val="clear" w:color="auto" w:fill="auto"/>
          </w:tcPr>
          <w:p w:rsidR="000D7551" w:rsidRPr="00143080" w:rsidRDefault="000D7551" w:rsidP="00381E22">
            <w:pPr>
              <w:spacing w:line="288" w:lineRule="auto"/>
              <w:jc w:val="both"/>
              <w:rPr>
                <w:rFonts w:ascii="Arial" w:hAnsi="Arial" w:cs="Arial"/>
                <w:bCs/>
              </w:rPr>
            </w:pPr>
            <w:r w:rsidRPr="00143080">
              <w:rPr>
                <w:rFonts w:ascii="Arial" w:hAnsi="Arial" w:cs="Arial"/>
                <w:bCs/>
              </w:rPr>
              <w:t>- Por e-mail ou por qualquer outro meio de comunicação que</w:t>
            </w:r>
            <w:r w:rsidR="006401F9">
              <w:rPr>
                <w:rFonts w:ascii="Arial" w:hAnsi="Arial" w:cs="Arial"/>
                <w:bCs/>
              </w:rPr>
              <w:t xml:space="preserve"> possa registrar a solicitação </w:t>
            </w:r>
          </w:p>
          <w:p w:rsidR="000D7551" w:rsidRPr="00143080" w:rsidRDefault="000D7551" w:rsidP="00381E22">
            <w:pPr>
              <w:spacing w:line="288" w:lineRule="auto"/>
              <w:jc w:val="both"/>
              <w:rPr>
                <w:rFonts w:ascii="Arial" w:hAnsi="Arial" w:cs="Arial"/>
                <w:bCs/>
              </w:rPr>
            </w:pPr>
            <w:r w:rsidRPr="00143080">
              <w:rPr>
                <w:rFonts w:ascii="Arial" w:hAnsi="Arial" w:cs="Arial"/>
                <w:bCs/>
              </w:rPr>
              <w:t>- Prazo (pedidos normais): 24 horas a partir do pedido feito por e-mail ou qualquer outro meio de comunicação qu</w:t>
            </w:r>
            <w:r w:rsidR="006401F9">
              <w:rPr>
                <w:rFonts w:ascii="Arial" w:hAnsi="Arial" w:cs="Arial"/>
                <w:bCs/>
              </w:rPr>
              <w:t>e possa registrar a solicitação</w:t>
            </w:r>
          </w:p>
          <w:p w:rsidR="000D7551" w:rsidRPr="008F5143" w:rsidRDefault="000D7551" w:rsidP="00381E22">
            <w:pPr>
              <w:spacing w:line="288" w:lineRule="auto"/>
              <w:jc w:val="both"/>
              <w:rPr>
                <w:rFonts w:ascii="Arial" w:hAnsi="Arial" w:cs="Arial"/>
                <w:bCs/>
              </w:rPr>
            </w:pPr>
            <w:r w:rsidRPr="00143080">
              <w:rPr>
                <w:rFonts w:ascii="Arial" w:hAnsi="Arial" w:cs="Arial"/>
                <w:bCs/>
              </w:rPr>
              <w:t xml:space="preserve">- Prazo (pedidos urgentes): </w:t>
            </w:r>
            <w:proofErr w:type="gramStart"/>
            <w:r w:rsidRPr="00143080">
              <w:rPr>
                <w:rFonts w:ascii="Arial" w:hAnsi="Arial" w:cs="Arial"/>
                <w:bCs/>
              </w:rPr>
              <w:t>3</w:t>
            </w:r>
            <w:proofErr w:type="gramEnd"/>
            <w:r w:rsidRPr="00143080">
              <w:rPr>
                <w:rFonts w:ascii="Arial" w:hAnsi="Arial" w:cs="Arial"/>
                <w:bCs/>
              </w:rPr>
              <w:t xml:space="preserve"> (três) horas a contar do recebimento do e-mail ou qualquer outro meio de comunicação que possa registrar a solicitação</w:t>
            </w:r>
          </w:p>
        </w:tc>
      </w:tr>
      <w:tr w:rsidR="000D7551" w:rsidRPr="008F5143" w:rsidTr="008415E7">
        <w:tc>
          <w:tcPr>
            <w:tcW w:w="567" w:type="dxa"/>
            <w:shd w:val="clear" w:color="auto" w:fill="auto"/>
          </w:tcPr>
          <w:p w:rsidR="000D7551" w:rsidRPr="009E42E3" w:rsidRDefault="008415E7" w:rsidP="00381E22">
            <w:pPr>
              <w:spacing w:line="288" w:lineRule="auto"/>
              <w:jc w:val="both"/>
              <w:rPr>
                <w:rFonts w:ascii="Arial" w:hAnsi="Arial" w:cs="Arial"/>
              </w:rPr>
            </w:pPr>
            <w:r w:rsidRPr="008415E7">
              <w:rPr>
                <w:rFonts w:ascii="Arial" w:hAnsi="Arial" w:cs="Arial"/>
                <w:sz w:val="20"/>
              </w:rPr>
              <w:t>132</w:t>
            </w:r>
          </w:p>
        </w:tc>
        <w:tc>
          <w:tcPr>
            <w:tcW w:w="4111" w:type="dxa"/>
            <w:gridSpan w:val="2"/>
            <w:shd w:val="clear" w:color="auto" w:fill="auto"/>
          </w:tcPr>
          <w:p w:rsidR="000D7551" w:rsidRDefault="000D7551" w:rsidP="00381E22">
            <w:pPr>
              <w:spacing w:line="288" w:lineRule="auto"/>
              <w:jc w:val="both"/>
              <w:rPr>
                <w:rFonts w:ascii="Arial" w:hAnsi="Arial" w:cs="Arial"/>
                <w:bCs/>
              </w:rPr>
            </w:pPr>
            <w:r w:rsidRPr="006519D6">
              <w:rPr>
                <w:rFonts w:ascii="Arial" w:hAnsi="Arial" w:cs="Arial"/>
              </w:rPr>
              <w:t>Elabora requerimento de consulta de documentos</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Pr="003E7094" w:rsidRDefault="000D7551" w:rsidP="00381E22">
            <w:pPr>
              <w:spacing w:line="288" w:lineRule="auto"/>
              <w:jc w:val="both"/>
              <w:rPr>
                <w:rFonts w:ascii="Arial" w:hAnsi="Arial" w:cs="Arial"/>
                <w:bCs/>
              </w:rPr>
            </w:pPr>
            <w:r>
              <w:rPr>
                <w:rFonts w:ascii="Arial" w:hAnsi="Arial" w:cs="Arial"/>
                <w:bCs/>
              </w:rPr>
              <w:t xml:space="preserve">- Requerimento </w:t>
            </w:r>
            <w:r w:rsidRPr="00EB5446">
              <w:rPr>
                <w:rFonts w:ascii="Arial" w:hAnsi="Arial" w:cs="Arial"/>
                <w:bCs/>
              </w:rPr>
              <w:t>(Anexo à O.S. nº 10 de 10 de junho de 2019)</w:t>
            </w:r>
          </w:p>
        </w:tc>
      </w:tr>
      <w:tr w:rsidR="000D7551" w:rsidRPr="008F5143" w:rsidTr="008415E7">
        <w:tc>
          <w:tcPr>
            <w:tcW w:w="567" w:type="dxa"/>
            <w:shd w:val="clear" w:color="auto" w:fill="auto"/>
          </w:tcPr>
          <w:p w:rsidR="000D7551" w:rsidRPr="009E42E3" w:rsidRDefault="008415E7" w:rsidP="00381E22">
            <w:pPr>
              <w:spacing w:line="288" w:lineRule="auto"/>
              <w:jc w:val="both"/>
              <w:rPr>
                <w:rFonts w:ascii="Arial" w:hAnsi="Arial" w:cs="Arial"/>
              </w:rPr>
            </w:pPr>
            <w:r w:rsidRPr="008415E7">
              <w:rPr>
                <w:rFonts w:ascii="Arial" w:hAnsi="Arial" w:cs="Arial"/>
                <w:sz w:val="20"/>
              </w:rPr>
              <w:t>133</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Informa à área solicitante que o documento físico está disponível</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bCs/>
              </w:rPr>
            </w:pPr>
            <w:r>
              <w:rPr>
                <w:rFonts w:ascii="Arial" w:hAnsi="Arial" w:cs="Arial"/>
                <w:bCs/>
              </w:rPr>
              <w:t>- A tramitação é feita no</w:t>
            </w:r>
            <w:r w:rsidR="006401F9">
              <w:rPr>
                <w:rFonts w:ascii="Arial" w:hAnsi="Arial" w:cs="Arial"/>
                <w:bCs/>
              </w:rPr>
              <w:t xml:space="preserve"> Sistema de Controle Documental</w:t>
            </w:r>
          </w:p>
          <w:p w:rsidR="000D7551" w:rsidRDefault="000D7551" w:rsidP="00381E22">
            <w:pPr>
              <w:spacing w:line="288" w:lineRule="auto"/>
              <w:jc w:val="both"/>
              <w:rPr>
                <w:rFonts w:ascii="Arial" w:hAnsi="Arial" w:cs="Arial"/>
                <w:bCs/>
              </w:rPr>
            </w:pPr>
            <w:r>
              <w:rPr>
                <w:rFonts w:ascii="Arial" w:hAnsi="Arial" w:cs="Arial"/>
                <w:bCs/>
              </w:rPr>
              <w:t>- A informação à área solicitante é feita por e-ma</w:t>
            </w:r>
            <w:r w:rsidR="006401F9">
              <w:rPr>
                <w:rFonts w:ascii="Arial" w:hAnsi="Arial" w:cs="Arial"/>
                <w:bCs/>
              </w:rPr>
              <w:t>il</w:t>
            </w:r>
          </w:p>
          <w:p w:rsidR="000D7551" w:rsidRDefault="000D7551" w:rsidP="00381E22">
            <w:pPr>
              <w:spacing w:line="288" w:lineRule="auto"/>
              <w:jc w:val="both"/>
              <w:rPr>
                <w:rFonts w:ascii="Arial" w:hAnsi="Arial" w:cs="Arial"/>
                <w:bCs/>
              </w:rPr>
            </w:pPr>
            <w:r>
              <w:rPr>
                <w:rFonts w:ascii="Arial" w:hAnsi="Arial" w:cs="Arial"/>
                <w:bCs/>
              </w:rPr>
              <w:t xml:space="preserve">- A área solicitante tem até </w:t>
            </w:r>
            <w:proofErr w:type="gramStart"/>
            <w:r>
              <w:rPr>
                <w:rFonts w:ascii="Arial" w:hAnsi="Arial" w:cs="Arial"/>
                <w:bCs/>
              </w:rPr>
              <w:t>5</w:t>
            </w:r>
            <w:proofErr w:type="gramEnd"/>
            <w:r>
              <w:rPr>
                <w:rFonts w:ascii="Arial" w:hAnsi="Arial" w:cs="Arial"/>
                <w:bCs/>
              </w:rPr>
              <w:t xml:space="preserve"> (cinco) dias úteis para retirar o documento no Setor de Arquivo. Ao final desse prazo, o docu</w:t>
            </w:r>
            <w:r w:rsidR="006401F9">
              <w:rPr>
                <w:rFonts w:ascii="Arial" w:hAnsi="Arial" w:cs="Arial"/>
                <w:bCs/>
              </w:rPr>
              <w:t>mento será novamente arquivado.</w:t>
            </w:r>
          </w:p>
          <w:p w:rsidR="000D7551" w:rsidRPr="008F5143" w:rsidRDefault="000D7551" w:rsidP="00381E22">
            <w:pPr>
              <w:spacing w:line="288" w:lineRule="auto"/>
              <w:jc w:val="both"/>
              <w:rPr>
                <w:rFonts w:ascii="Arial" w:hAnsi="Arial" w:cs="Arial"/>
                <w:bCs/>
              </w:rPr>
            </w:pPr>
            <w:r>
              <w:rPr>
                <w:rFonts w:ascii="Arial" w:hAnsi="Arial" w:cs="Arial"/>
                <w:bCs/>
              </w:rPr>
              <w:t xml:space="preserve">- Prazo para retorno do </w:t>
            </w:r>
            <w:r>
              <w:rPr>
                <w:rFonts w:ascii="Arial" w:hAnsi="Arial" w:cs="Arial"/>
                <w:bCs/>
              </w:rPr>
              <w:lastRenderedPageBreak/>
              <w:t>documento: 15 (quinze) dias corridos contados a partir da data de retirada do documento</w:t>
            </w:r>
          </w:p>
        </w:tc>
      </w:tr>
      <w:tr w:rsidR="000D7551" w:rsidRPr="008F5143" w:rsidTr="008415E7">
        <w:tc>
          <w:tcPr>
            <w:tcW w:w="567" w:type="dxa"/>
            <w:shd w:val="clear" w:color="auto" w:fill="auto"/>
          </w:tcPr>
          <w:p w:rsidR="000D7551" w:rsidRPr="008415E7" w:rsidRDefault="008415E7" w:rsidP="00381E22">
            <w:pPr>
              <w:spacing w:line="288" w:lineRule="auto"/>
              <w:jc w:val="both"/>
              <w:rPr>
                <w:rFonts w:ascii="Arial" w:hAnsi="Arial" w:cs="Arial"/>
                <w:sz w:val="20"/>
              </w:rPr>
            </w:pPr>
            <w:r w:rsidRPr="008415E7">
              <w:rPr>
                <w:rFonts w:ascii="Arial" w:hAnsi="Arial" w:cs="Arial"/>
                <w:sz w:val="20"/>
              </w:rPr>
              <w:lastRenderedPageBreak/>
              <w:t>134</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Assina o requerimento de consulta de documentos</w:t>
            </w:r>
          </w:p>
        </w:tc>
        <w:tc>
          <w:tcPr>
            <w:tcW w:w="1985" w:type="dxa"/>
            <w:shd w:val="clear" w:color="auto" w:fill="auto"/>
          </w:tcPr>
          <w:p w:rsidR="000D7551" w:rsidRDefault="000D7551" w:rsidP="00381E22">
            <w:pPr>
              <w:spacing w:line="288" w:lineRule="auto"/>
              <w:jc w:val="center"/>
              <w:rPr>
                <w:rFonts w:ascii="Arial" w:hAnsi="Arial" w:cs="Arial"/>
                <w:bCs/>
              </w:rPr>
            </w:pPr>
            <w:r>
              <w:rPr>
                <w:rFonts w:ascii="Arial" w:hAnsi="Arial" w:cs="Arial"/>
                <w:bCs/>
              </w:rPr>
              <w:t>Solicitante</w:t>
            </w:r>
          </w:p>
        </w:tc>
        <w:tc>
          <w:tcPr>
            <w:tcW w:w="3057" w:type="dxa"/>
            <w:shd w:val="clear" w:color="auto" w:fill="auto"/>
          </w:tcPr>
          <w:p w:rsidR="000D7551" w:rsidRDefault="000D7551" w:rsidP="00381E22">
            <w:pPr>
              <w:spacing w:line="288" w:lineRule="auto"/>
              <w:jc w:val="both"/>
              <w:rPr>
                <w:rFonts w:ascii="Arial" w:hAnsi="Arial" w:cs="Arial"/>
                <w:bCs/>
              </w:rPr>
            </w:pPr>
          </w:p>
        </w:tc>
      </w:tr>
      <w:tr w:rsidR="000D7551" w:rsidRPr="008F5143" w:rsidTr="008415E7">
        <w:tc>
          <w:tcPr>
            <w:tcW w:w="567" w:type="dxa"/>
            <w:shd w:val="clear" w:color="auto" w:fill="auto"/>
          </w:tcPr>
          <w:p w:rsidR="000D7551" w:rsidRPr="008415E7" w:rsidRDefault="008415E7" w:rsidP="00381E22">
            <w:pPr>
              <w:spacing w:line="288" w:lineRule="auto"/>
              <w:jc w:val="both"/>
              <w:rPr>
                <w:rFonts w:ascii="Arial" w:hAnsi="Arial" w:cs="Arial"/>
                <w:sz w:val="20"/>
              </w:rPr>
            </w:pPr>
            <w:r w:rsidRPr="008415E7">
              <w:rPr>
                <w:rFonts w:ascii="Arial" w:hAnsi="Arial" w:cs="Arial"/>
                <w:sz w:val="20"/>
              </w:rPr>
              <w:t>135</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Registra a tramitação no sistema na data de retirada do documento</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bCs/>
              </w:rPr>
            </w:pPr>
          </w:p>
        </w:tc>
      </w:tr>
      <w:tr w:rsidR="000D7551" w:rsidRPr="008F5143" w:rsidTr="008415E7">
        <w:tc>
          <w:tcPr>
            <w:tcW w:w="567" w:type="dxa"/>
            <w:shd w:val="clear" w:color="auto" w:fill="auto"/>
          </w:tcPr>
          <w:p w:rsidR="000D7551" w:rsidRPr="008415E7" w:rsidRDefault="008415E7" w:rsidP="00381E22">
            <w:pPr>
              <w:spacing w:line="288" w:lineRule="auto"/>
              <w:jc w:val="both"/>
              <w:rPr>
                <w:rFonts w:ascii="Arial" w:hAnsi="Arial" w:cs="Arial"/>
                <w:sz w:val="20"/>
              </w:rPr>
            </w:pPr>
            <w:r w:rsidRPr="008415E7">
              <w:rPr>
                <w:rFonts w:ascii="Arial" w:hAnsi="Arial" w:cs="Arial"/>
                <w:sz w:val="20"/>
              </w:rPr>
              <w:t>136</w:t>
            </w:r>
          </w:p>
        </w:tc>
        <w:tc>
          <w:tcPr>
            <w:tcW w:w="4111" w:type="dxa"/>
            <w:gridSpan w:val="2"/>
            <w:shd w:val="clear" w:color="auto" w:fill="auto"/>
          </w:tcPr>
          <w:p w:rsidR="000D7551" w:rsidRPr="008F5143" w:rsidRDefault="000D7551" w:rsidP="00381E22">
            <w:pPr>
              <w:spacing w:line="288" w:lineRule="auto"/>
              <w:jc w:val="both"/>
              <w:rPr>
                <w:rFonts w:ascii="Arial" w:hAnsi="Arial" w:cs="Arial"/>
                <w:bCs/>
              </w:rPr>
            </w:pPr>
            <w:r>
              <w:rPr>
                <w:rFonts w:ascii="Arial" w:hAnsi="Arial" w:cs="Arial"/>
                <w:bCs/>
              </w:rPr>
              <w:t xml:space="preserve">Quando do retorno do documento, verifica se está completo, com todas as </w:t>
            </w:r>
            <w:proofErr w:type="gramStart"/>
            <w:r>
              <w:rPr>
                <w:rFonts w:ascii="Arial" w:hAnsi="Arial" w:cs="Arial"/>
                <w:bCs/>
              </w:rPr>
              <w:t>páginas</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8415E7">
        <w:tc>
          <w:tcPr>
            <w:tcW w:w="567" w:type="dxa"/>
            <w:shd w:val="clear" w:color="auto" w:fill="auto"/>
          </w:tcPr>
          <w:p w:rsidR="000D7551" w:rsidRPr="008415E7" w:rsidRDefault="008415E7" w:rsidP="00381E22">
            <w:pPr>
              <w:spacing w:line="288" w:lineRule="auto"/>
              <w:jc w:val="both"/>
              <w:rPr>
                <w:rFonts w:ascii="Arial" w:hAnsi="Arial" w:cs="Arial"/>
                <w:sz w:val="20"/>
              </w:rPr>
            </w:pPr>
            <w:r w:rsidRPr="008415E7">
              <w:rPr>
                <w:rFonts w:ascii="Arial" w:hAnsi="Arial" w:cs="Arial"/>
                <w:sz w:val="20"/>
              </w:rPr>
              <w:t>137</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Caso não esteja completo, encaminha questionamento à área que efetuou a </w:t>
            </w:r>
            <w:proofErr w:type="gramStart"/>
            <w:r>
              <w:rPr>
                <w:rFonts w:ascii="Arial" w:hAnsi="Arial" w:cs="Arial"/>
                <w:bCs/>
              </w:rPr>
              <w:t>consulta</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Pr="00143080" w:rsidRDefault="000D7551" w:rsidP="00381E22">
            <w:pPr>
              <w:spacing w:line="288" w:lineRule="auto"/>
              <w:jc w:val="both"/>
              <w:rPr>
                <w:rFonts w:ascii="Arial" w:hAnsi="Arial" w:cs="Arial"/>
                <w:bCs/>
              </w:rPr>
            </w:pPr>
            <w:r w:rsidRPr="00143080">
              <w:rPr>
                <w:rFonts w:ascii="Arial" w:hAnsi="Arial" w:cs="Arial"/>
                <w:bCs/>
              </w:rPr>
              <w:t>- Por e-mail</w:t>
            </w:r>
          </w:p>
        </w:tc>
      </w:tr>
      <w:tr w:rsidR="000D7551" w:rsidRPr="008F5143" w:rsidTr="008415E7">
        <w:tc>
          <w:tcPr>
            <w:tcW w:w="567" w:type="dxa"/>
            <w:shd w:val="clear" w:color="auto" w:fill="auto"/>
          </w:tcPr>
          <w:p w:rsidR="000D7551" w:rsidRPr="008415E7" w:rsidRDefault="008415E7" w:rsidP="00381E22">
            <w:pPr>
              <w:spacing w:line="288" w:lineRule="auto"/>
              <w:jc w:val="both"/>
              <w:rPr>
                <w:rFonts w:ascii="Arial" w:hAnsi="Arial" w:cs="Arial"/>
                <w:sz w:val="20"/>
              </w:rPr>
            </w:pPr>
            <w:r w:rsidRPr="008415E7">
              <w:rPr>
                <w:rFonts w:ascii="Arial" w:hAnsi="Arial" w:cs="Arial"/>
                <w:sz w:val="20"/>
              </w:rPr>
              <w:t>138</w:t>
            </w:r>
          </w:p>
        </w:tc>
        <w:tc>
          <w:tcPr>
            <w:tcW w:w="4111" w:type="dxa"/>
            <w:gridSpan w:val="2"/>
            <w:shd w:val="clear" w:color="auto" w:fill="auto"/>
          </w:tcPr>
          <w:p w:rsidR="000D7551" w:rsidRDefault="000D7551" w:rsidP="00381E22">
            <w:pPr>
              <w:spacing w:line="288" w:lineRule="auto"/>
              <w:jc w:val="both"/>
              <w:rPr>
                <w:rFonts w:ascii="Arial" w:hAnsi="Arial" w:cs="Arial"/>
                <w:bCs/>
              </w:rPr>
            </w:pPr>
            <w:proofErr w:type="gramStart"/>
            <w:r>
              <w:rPr>
                <w:rFonts w:ascii="Arial" w:hAnsi="Arial" w:cs="Arial"/>
                <w:bCs/>
              </w:rPr>
              <w:t>Recebe</w:t>
            </w:r>
            <w:proofErr w:type="gramEnd"/>
            <w:r>
              <w:rPr>
                <w:rFonts w:ascii="Arial" w:hAnsi="Arial" w:cs="Arial"/>
                <w:bCs/>
              </w:rPr>
              <w:t xml:space="preserve"> da área solicitante as folhas que faltavam para completar o documento</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8415E7">
        <w:tc>
          <w:tcPr>
            <w:tcW w:w="567" w:type="dxa"/>
            <w:shd w:val="clear" w:color="auto" w:fill="auto"/>
          </w:tcPr>
          <w:p w:rsidR="000D7551" w:rsidRPr="008415E7" w:rsidRDefault="008415E7" w:rsidP="00381E22">
            <w:pPr>
              <w:spacing w:line="288" w:lineRule="auto"/>
              <w:jc w:val="both"/>
              <w:rPr>
                <w:rFonts w:ascii="Arial" w:hAnsi="Arial" w:cs="Arial"/>
                <w:sz w:val="20"/>
              </w:rPr>
            </w:pPr>
            <w:r>
              <w:rPr>
                <w:rFonts w:ascii="Arial" w:hAnsi="Arial" w:cs="Arial"/>
                <w:sz w:val="20"/>
              </w:rPr>
              <w:t>139</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Caso esteja completo, </w:t>
            </w:r>
            <w:r w:rsidRPr="005C1CD2">
              <w:rPr>
                <w:rFonts w:ascii="Arial" w:hAnsi="Arial" w:cs="Arial"/>
              </w:rPr>
              <w:t>anexa</w:t>
            </w:r>
            <w:r>
              <w:rPr>
                <w:rFonts w:ascii="Arial" w:hAnsi="Arial" w:cs="Arial"/>
              </w:rPr>
              <w:t xml:space="preserve"> </w:t>
            </w:r>
            <w:r w:rsidRPr="005C1CD2">
              <w:rPr>
                <w:rFonts w:ascii="Arial" w:hAnsi="Arial" w:cs="Arial"/>
              </w:rPr>
              <w:t>o requerimento ao processo e ao documento consultado</w:t>
            </w:r>
            <w:r>
              <w:rPr>
                <w:rFonts w:ascii="Arial" w:hAnsi="Arial" w:cs="Arial"/>
              </w:rPr>
              <w:t xml:space="preserve">, na </w:t>
            </w:r>
            <w:proofErr w:type="gramStart"/>
            <w:r>
              <w:rPr>
                <w:rFonts w:ascii="Arial" w:hAnsi="Arial" w:cs="Arial"/>
              </w:rPr>
              <w:t>sequência</w:t>
            </w:r>
            <w:proofErr w:type="gramEnd"/>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Pr="008F5143" w:rsidRDefault="000D7551" w:rsidP="00381E22">
            <w:pPr>
              <w:spacing w:line="288" w:lineRule="auto"/>
              <w:jc w:val="both"/>
              <w:rPr>
                <w:rFonts w:ascii="Arial" w:hAnsi="Arial" w:cs="Arial"/>
                <w:bCs/>
              </w:rPr>
            </w:pPr>
          </w:p>
        </w:tc>
      </w:tr>
      <w:tr w:rsidR="000D7551" w:rsidRPr="008F5143" w:rsidTr="008415E7">
        <w:tc>
          <w:tcPr>
            <w:tcW w:w="567" w:type="dxa"/>
            <w:shd w:val="clear" w:color="auto" w:fill="auto"/>
          </w:tcPr>
          <w:p w:rsidR="000D7551" w:rsidRPr="008415E7" w:rsidRDefault="008415E7" w:rsidP="00381E22">
            <w:pPr>
              <w:spacing w:line="288" w:lineRule="auto"/>
              <w:jc w:val="center"/>
              <w:rPr>
                <w:rFonts w:ascii="Arial" w:hAnsi="Arial" w:cs="Arial"/>
                <w:bCs/>
                <w:sz w:val="20"/>
                <w:szCs w:val="20"/>
              </w:rPr>
            </w:pPr>
            <w:r>
              <w:rPr>
                <w:rFonts w:ascii="Arial" w:hAnsi="Arial" w:cs="Arial"/>
                <w:bCs/>
                <w:sz w:val="20"/>
                <w:szCs w:val="20"/>
              </w:rPr>
              <w:t>140</w:t>
            </w:r>
          </w:p>
        </w:tc>
        <w:tc>
          <w:tcPr>
            <w:tcW w:w="4111" w:type="dxa"/>
            <w:gridSpan w:val="2"/>
            <w:shd w:val="clear" w:color="auto" w:fill="auto"/>
          </w:tcPr>
          <w:p w:rsidR="000D7551" w:rsidRDefault="000D7551" w:rsidP="00381E22">
            <w:pPr>
              <w:spacing w:line="288" w:lineRule="auto"/>
              <w:jc w:val="both"/>
              <w:rPr>
                <w:rFonts w:ascii="Arial" w:hAnsi="Arial" w:cs="Arial"/>
                <w:bCs/>
              </w:rPr>
            </w:pPr>
            <w:r>
              <w:rPr>
                <w:rFonts w:ascii="Arial" w:hAnsi="Arial" w:cs="Arial"/>
                <w:bCs/>
              </w:rPr>
              <w:t>Arquiva novamente o documento no arquivo corrente ou encaminha para a empresa terceirizada</w:t>
            </w:r>
          </w:p>
        </w:tc>
        <w:tc>
          <w:tcPr>
            <w:tcW w:w="1985" w:type="dxa"/>
            <w:shd w:val="clear" w:color="auto" w:fill="auto"/>
          </w:tcPr>
          <w:p w:rsidR="000D7551" w:rsidRPr="008F5143" w:rsidRDefault="000D7551" w:rsidP="00381E22">
            <w:pPr>
              <w:spacing w:line="288" w:lineRule="auto"/>
              <w:jc w:val="center"/>
              <w:rPr>
                <w:rFonts w:ascii="Arial" w:hAnsi="Arial" w:cs="Arial"/>
                <w:bCs/>
              </w:rPr>
            </w:pPr>
            <w:r>
              <w:rPr>
                <w:rFonts w:ascii="Arial" w:hAnsi="Arial" w:cs="Arial"/>
                <w:bCs/>
              </w:rPr>
              <w:t>Técnico em Arquivo</w:t>
            </w:r>
          </w:p>
        </w:tc>
        <w:tc>
          <w:tcPr>
            <w:tcW w:w="3057" w:type="dxa"/>
            <w:shd w:val="clear" w:color="auto" w:fill="auto"/>
          </w:tcPr>
          <w:p w:rsidR="000D7551" w:rsidRDefault="000D7551" w:rsidP="00381E22">
            <w:pPr>
              <w:spacing w:line="288" w:lineRule="auto"/>
              <w:jc w:val="both"/>
              <w:rPr>
                <w:rFonts w:ascii="Arial" w:hAnsi="Arial" w:cs="Arial"/>
                <w:bCs/>
              </w:rPr>
            </w:pPr>
            <w:r>
              <w:rPr>
                <w:rFonts w:ascii="Arial" w:hAnsi="Arial" w:cs="Arial"/>
                <w:bCs/>
              </w:rPr>
              <w:t xml:space="preserve">- O arquivamento deve ser feito respeitando o registro anterior, constante do </w:t>
            </w:r>
            <w:proofErr w:type="gramStart"/>
            <w:r>
              <w:rPr>
                <w:rFonts w:ascii="Arial" w:hAnsi="Arial" w:cs="Arial"/>
                <w:bCs/>
              </w:rPr>
              <w:t>Sistema</w:t>
            </w:r>
            <w:proofErr w:type="gramEnd"/>
          </w:p>
        </w:tc>
      </w:tr>
    </w:tbl>
    <w:p w:rsidR="00D14FB6" w:rsidRDefault="00D14FB6" w:rsidP="000D7551">
      <w:pPr>
        <w:pStyle w:val="Corpodetexto"/>
        <w:tabs>
          <w:tab w:val="left" w:pos="1903"/>
        </w:tabs>
        <w:spacing w:before="200" w:after="200" w:line="288" w:lineRule="auto"/>
        <w:outlineLvl w:val="0"/>
        <w:rPr>
          <w:sz w:val="24"/>
        </w:rPr>
      </w:pPr>
    </w:p>
    <w:p w:rsidR="003C0062" w:rsidRDefault="003C0062" w:rsidP="000D7551">
      <w:pPr>
        <w:pStyle w:val="Corpodetexto"/>
        <w:tabs>
          <w:tab w:val="left" w:pos="1903"/>
        </w:tabs>
        <w:spacing w:before="200" w:after="200" w:line="288" w:lineRule="auto"/>
        <w:outlineLvl w:val="0"/>
        <w:rPr>
          <w:sz w:val="24"/>
        </w:rPr>
      </w:pPr>
    </w:p>
    <w:p w:rsidR="003C0062" w:rsidRDefault="003C0062" w:rsidP="000D7551">
      <w:pPr>
        <w:pStyle w:val="Corpodetexto"/>
        <w:tabs>
          <w:tab w:val="left" w:pos="1903"/>
        </w:tabs>
        <w:spacing w:before="200" w:after="200" w:line="288" w:lineRule="auto"/>
        <w:outlineLvl w:val="0"/>
        <w:rPr>
          <w:sz w:val="24"/>
        </w:rPr>
      </w:pPr>
    </w:p>
    <w:p w:rsidR="003C0062" w:rsidRDefault="003C0062" w:rsidP="000D7551">
      <w:pPr>
        <w:pStyle w:val="Corpodetexto"/>
        <w:tabs>
          <w:tab w:val="left" w:pos="1903"/>
        </w:tabs>
        <w:spacing w:before="200" w:after="200" w:line="288" w:lineRule="auto"/>
        <w:outlineLvl w:val="0"/>
        <w:rPr>
          <w:sz w:val="24"/>
        </w:rPr>
      </w:pPr>
    </w:p>
    <w:p w:rsidR="00167BA4" w:rsidRDefault="00167BA4" w:rsidP="000D7551">
      <w:pPr>
        <w:pStyle w:val="Corpodetexto"/>
        <w:tabs>
          <w:tab w:val="left" w:pos="1903"/>
        </w:tabs>
        <w:spacing w:before="200" w:after="200" w:line="288" w:lineRule="auto"/>
        <w:outlineLvl w:val="0"/>
        <w:rPr>
          <w:sz w:val="24"/>
        </w:rPr>
      </w:pPr>
    </w:p>
    <w:p w:rsidR="00167BA4" w:rsidRDefault="00167BA4" w:rsidP="000D7551">
      <w:pPr>
        <w:pStyle w:val="Corpodetexto"/>
        <w:tabs>
          <w:tab w:val="left" w:pos="1903"/>
        </w:tabs>
        <w:spacing w:before="200" w:after="200" w:line="288" w:lineRule="auto"/>
        <w:outlineLvl w:val="0"/>
        <w:rPr>
          <w:sz w:val="24"/>
        </w:rPr>
      </w:pPr>
    </w:p>
    <w:p w:rsidR="00167BA4" w:rsidRDefault="00167BA4" w:rsidP="000D7551">
      <w:pPr>
        <w:pStyle w:val="Corpodetexto"/>
        <w:tabs>
          <w:tab w:val="left" w:pos="1903"/>
        </w:tabs>
        <w:spacing w:before="200" w:after="200" w:line="288" w:lineRule="auto"/>
        <w:outlineLvl w:val="0"/>
        <w:rPr>
          <w:sz w:val="24"/>
        </w:rPr>
      </w:pPr>
    </w:p>
    <w:p w:rsidR="00167BA4" w:rsidRDefault="00167BA4" w:rsidP="000D7551">
      <w:pPr>
        <w:pStyle w:val="Corpodetexto"/>
        <w:tabs>
          <w:tab w:val="left" w:pos="1903"/>
        </w:tabs>
        <w:spacing w:before="200" w:after="200" w:line="288" w:lineRule="auto"/>
        <w:outlineLvl w:val="0"/>
        <w:rPr>
          <w:sz w:val="24"/>
        </w:rPr>
      </w:pPr>
    </w:p>
    <w:p w:rsidR="003C0062" w:rsidRDefault="003C0062" w:rsidP="000D7551">
      <w:pPr>
        <w:pStyle w:val="Corpodetexto"/>
        <w:tabs>
          <w:tab w:val="left" w:pos="1903"/>
        </w:tabs>
        <w:spacing w:before="200" w:after="200" w:line="288" w:lineRule="auto"/>
        <w:outlineLvl w:val="0"/>
        <w:rPr>
          <w:sz w:val="24"/>
        </w:rPr>
      </w:pPr>
    </w:p>
    <w:p w:rsidR="00A518C8" w:rsidRDefault="00EE050D" w:rsidP="0055116D">
      <w:pPr>
        <w:pStyle w:val="Corpodetexto"/>
        <w:numPr>
          <w:ilvl w:val="0"/>
          <w:numId w:val="1"/>
        </w:numPr>
        <w:spacing w:before="200" w:after="200" w:line="288" w:lineRule="auto"/>
        <w:ind w:left="322" w:hanging="350"/>
        <w:outlineLvl w:val="0"/>
        <w:rPr>
          <w:sz w:val="24"/>
        </w:rPr>
      </w:pPr>
      <w:r>
        <w:rPr>
          <w:sz w:val="24"/>
        </w:rPr>
        <w:t>DIAGRAMA DE ESCOPO DO PROCESSO</w:t>
      </w:r>
    </w:p>
    <w:p w:rsidR="000D7551" w:rsidRDefault="000D7551" w:rsidP="000D7551">
      <w:pPr>
        <w:pStyle w:val="Corpodetexto"/>
        <w:spacing w:before="200" w:after="200" w:line="288" w:lineRule="auto"/>
        <w:outlineLvl w:val="0"/>
        <w:rPr>
          <w:sz w:val="24"/>
        </w:rPr>
      </w:pPr>
    </w:p>
    <w:p w:rsidR="000D7551" w:rsidRDefault="006401F9" w:rsidP="000D7551">
      <w:pPr>
        <w:pStyle w:val="Corpodetexto"/>
        <w:spacing w:before="200" w:after="200" w:line="288" w:lineRule="auto"/>
        <w:outlineLvl w:val="0"/>
        <w:rPr>
          <w:sz w:val="24"/>
        </w:rPr>
      </w:pPr>
      <w:r>
        <w:rPr>
          <w:noProof/>
          <w:sz w:val="24"/>
        </w:rPr>
        <w:drawing>
          <wp:anchor distT="0" distB="0" distL="114300" distR="114300" simplePos="0" relativeHeight="251701248" behindDoc="0" locked="0" layoutInCell="1" allowOverlap="1" wp14:anchorId="32F46779" wp14:editId="65325E8D">
            <wp:simplePos x="0" y="0"/>
            <wp:positionH relativeFrom="column">
              <wp:posOffset>53975</wp:posOffset>
            </wp:positionH>
            <wp:positionV relativeFrom="paragraph">
              <wp:posOffset>6985</wp:posOffset>
            </wp:positionV>
            <wp:extent cx="5939790" cy="4633595"/>
            <wp:effectExtent l="0" t="0" r="3810" b="0"/>
            <wp:wrapNone/>
            <wp:docPr id="73" name="Imagem 73" descr="X7HURtadQDjG?a=7402&amp;x=3&amp;y=-56&amp;w=1695&amp;h=1420&amp;store=1&amp;accept=image%2F*&amp;auth=LCA%2057ed7747efe9e66d7bf2a8d71090df7bde119f7b-ts%3D158879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7HURtadQDjG?a=7402&amp;x=3&amp;y=-56&amp;w=1695&amp;h=1420&amp;store=1&amp;accept=image%2F*&amp;auth=LCA%2057ed7747efe9e66d7bf2a8d71090df7bde119f7b-ts%3D15887916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4633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7551" w:rsidRDefault="000D7551" w:rsidP="000D7551">
      <w:pPr>
        <w:pStyle w:val="Corpodetexto"/>
        <w:spacing w:before="200" w:after="200" w:line="288" w:lineRule="auto"/>
        <w:outlineLvl w:val="0"/>
        <w:rPr>
          <w:sz w:val="24"/>
        </w:rPr>
      </w:pPr>
    </w:p>
    <w:p w:rsidR="000D7551" w:rsidRDefault="000D7551" w:rsidP="000D7551">
      <w:pPr>
        <w:pStyle w:val="Corpodetexto"/>
        <w:spacing w:before="200" w:after="200" w:line="288" w:lineRule="auto"/>
        <w:outlineLvl w:val="0"/>
        <w:rPr>
          <w:sz w:val="24"/>
        </w:rPr>
      </w:pPr>
    </w:p>
    <w:p w:rsidR="000D7551" w:rsidRDefault="000D7551" w:rsidP="000D7551">
      <w:pPr>
        <w:pStyle w:val="Corpodetexto"/>
        <w:spacing w:before="200" w:after="200" w:line="288" w:lineRule="auto"/>
        <w:outlineLvl w:val="0"/>
        <w:rPr>
          <w:sz w:val="24"/>
        </w:rPr>
      </w:pPr>
    </w:p>
    <w:p w:rsidR="000D7551" w:rsidRDefault="000D7551" w:rsidP="000D7551">
      <w:pPr>
        <w:pStyle w:val="Corpodetexto"/>
        <w:spacing w:before="200" w:after="200" w:line="288" w:lineRule="auto"/>
        <w:outlineLvl w:val="0"/>
        <w:rPr>
          <w:sz w:val="24"/>
        </w:rPr>
      </w:pPr>
    </w:p>
    <w:p w:rsidR="000D7551" w:rsidRPr="0055116D" w:rsidRDefault="000D7551" w:rsidP="000D7551">
      <w:pPr>
        <w:pStyle w:val="Corpodetexto"/>
        <w:spacing w:before="200" w:after="200" w:line="288" w:lineRule="auto"/>
        <w:outlineLvl w:val="0"/>
        <w:rPr>
          <w:sz w:val="24"/>
        </w:rPr>
      </w:pPr>
    </w:p>
    <w:p w:rsidR="00A518C8" w:rsidRDefault="00A518C8" w:rsidP="0055116D">
      <w:pPr>
        <w:pStyle w:val="Corpodetexto"/>
        <w:spacing w:before="200" w:after="200" w:line="288" w:lineRule="auto"/>
        <w:outlineLvl w:val="0"/>
        <w:rPr>
          <w:sz w:val="24"/>
        </w:rPr>
      </w:pPr>
    </w:p>
    <w:p w:rsidR="00EE050D" w:rsidRDefault="00EE050D" w:rsidP="00803B2C">
      <w:pPr>
        <w:pStyle w:val="Corpodetexto"/>
        <w:spacing w:before="200" w:after="200" w:line="288" w:lineRule="auto"/>
        <w:ind w:left="322" w:hanging="350"/>
        <w:outlineLvl w:val="0"/>
        <w:rPr>
          <w:sz w:val="24"/>
        </w:rPr>
      </w:pPr>
    </w:p>
    <w:p w:rsidR="00EE050D" w:rsidRDefault="00EE050D" w:rsidP="007428F5">
      <w:pPr>
        <w:pStyle w:val="Corpodetexto"/>
        <w:spacing w:before="200" w:after="200" w:line="288" w:lineRule="auto"/>
        <w:ind w:left="322" w:hanging="350"/>
        <w:outlineLvl w:val="0"/>
        <w:rPr>
          <w:sz w:val="24"/>
        </w:rPr>
      </w:pPr>
    </w:p>
    <w:p w:rsidR="00EE050D" w:rsidRDefault="00EE050D" w:rsidP="007428F5">
      <w:pPr>
        <w:pStyle w:val="Corpodetexto"/>
        <w:spacing w:before="200" w:after="200" w:line="288" w:lineRule="auto"/>
        <w:ind w:left="322" w:hanging="350"/>
        <w:outlineLvl w:val="0"/>
        <w:rPr>
          <w:sz w:val="24"/>
        </w:rPr>
      </w:pPr>
    </w:p>
    <w:p w:rsidR="004B42DE" w:rsidRDefault="004B42DE" w:rsidP="007428F5">
      <w:pPr>
        <w:pStyle w:val="Corpodetexto"/>
        <w:spacing w:before="200" w:after="200" w:line="288" w:lineRule="auto"/>
        <w:ind w:left="322" w:hanging="350"/>
        <w:outlineLvl w:val="0"/>
        <w:rPr>
          <w:sz w:val="24"/>
        </w:rPr>
      </w:pPr>
    </w:p>
    <w:p w:rsidR="004B42DE" w:rsidRDefault="004B42DE" w:rsidP="007428F5">
      <w:pPr>
        <w:pStyle w:val="Corpodetexto"/>
        <w:spacing w:before="200" w:after="200" w:line="288" w:lineRule="auto"/>
        <w:ind w:left="322" w:hanging="350"/>
        <w:outlineLvl w:val="0"/>
        <w:rPr>
          <w:sz w:val="24"/>
        </w:rPr>
      </w:pPr>
    </w:p>
    <w:p w:rsidR="004B42DE" w:rsidRDefault="004B42DE" w:rsidP="007428F5">
      <w:pPr>
        <w:pStyle w:val="Corpodetexto"/>
        <w:spacing w:before="200" w:after="200" w:line="288" w:lineRule="auto"/>
        <w:ind w:left="322" w:hanging="350"/>
        <w:outlineLvl w:val="0"/>
        <w:rPr>
          <w:sz w:val="24"/>
        </w:rPr>
      </w:pPr>
    </w:p>
    <w:p w:rsidR="004B42DE" w:rsidRDefault="004B42DE" w:rsidP="007428F5">
      <w:pPr>
        <w:pStyle w:val="Corpodetexto"/>
        <w:spacing w:before="200" w:after="200" w:line="288" w:lineRule="auto"/>
        <w:ind w:left="322" w:hanging="350"/>
        <w:outlineLvl w:val="0"/>
        <w:rPr>
          <w:sz w:val="24"/>
        </w:rPr>
      </w:pPr>
    </w:p>
    <w:p w:rsidR="00CC0EC0" w:rsidRDefault="00CC0EC0" w:rsidP="007428F5">
      <w:pPr>
        <w:pStyle w:val="Corpodetexto"/>
        <w:spacing w:before="200" w:after="200" w:line="288" w:lineRule="auto"/>
        <w:ind w:left="322" w:hanging="350"/>
        <w:outlineLvl w:val="0"/>
        <w:rPr>
          <w:sz w:val="24"/>
        </w:rPr>
      </w:pPr>
    </w:p>
    <w:p w:rsidR="003C2D63" w:rsidRDefault="003C2D63" w:rsidP="00C72263">
      <w:pPr>
        <w:pStyle w:val="Corpodetexto"/>
        <w:spacing w:before="200" w:after="200" w:line="288" w:lineRule="auto"/>
        <w:outlineLvl w:val="0"/>
        <w:rPr>
          <w:sz w:val="24"/>
        </w:rPr>
      </w:pPr>
    </w:p>
    <w:p w:rsidR="00EE050D" w:rsidRDefault="00EE050D" w:rsidP="0011021F">
      <w:pPr>
        <w:pStyle w:val="Corpodetexto"/>
        <w:numPr>
          <w:ilvl w:val="0"/>
          <w:numId w:val="1"/>
        </w:numPr>
        <w:spacing w:before="200" w:after="200" w:line="288" w:lineRule="auto"/>
        <w:ind w:left="322" w:hanging="350"/>
        <w:outlineLvl w:val="0"/>
        <w:rPr>
          <w:sz w:val="24"/>
        </w:rPr>
      </w:pPr>
      <w:r>
        <w:rPr>
          <w:sz w:val="24"/>
        </w:rPr>
        <w:t>ANEXOS</w:t>
      </w:r>
    </w:p>
    <w:p w:rsidR="00167BA4" w:rsidRDefault="00BD05F3" w:rsidP="00167BA4">
      <w:pPr>
        <w:pStyle w:val="paragraph"/>
        <w:spacing w:before="0" w:beforeAutospacing="0" w:after="0" w:afterAutospacing="0" w:line="276" w:lineRule="auto"/>
        <w:ind w:firstLine="322"/>
        <w:jc w:val="both"/>
        <w:textAlignment w:val="baseline"/>
        <w:rPr>
          <w:rStyle w:val="normaltextrun"/>
          <w:rFonts w:ascii="Arial" w:hAnsi="Arial" w:cs="Arial"/>
          <w:bCs/>
          <w:sz w:val="22"/>
        </w:rPr>
      </w:pPr>
      <w:r w:rsidRPr="00BD05F3">
        <w:rPr>
          <w:rStyle w:val="normaltextrun"/>
          <w:rFonts w:ascii="Arial" w:hAnsi="Arial" w:cs="Arial"/>
          <w:sz w:val="22"/>
        </w:rPr>
        <w:t>FO 0052</w:t>
      </w:r>
      <w:r w:rsidR="00E25F76" w:rsidRPr="00BD05F3">
        <w:rPr>
          <w:rStyle w:val="normaltextrun"/>
          <w:rFonts w:ascii="Arial" w:hAnsi="Arial" w:cs="Arial"/>
          <w:sz w:val="22"/>
        </w:rPr>
        <w:t xml:space="preserve"> Guia de Remessa de Documentos</w:t>
      </w:r>
    </w:p>
    <w:p w:rsidR="00E25F76" w:rsidRPr="00167BA4" w:rsidRDefault="00BD05F3" w:rsidP="00167BA4">
      <w:pPr>
        <w:pStyle w:val="paragraph"/>
        <w:spacing w:before="0" w:beforeAutospacing="0" w:after="0" w:afterAutospacing="0" w:line="276" w:lineRule="auto"/>
        <w:ind w:firstLine="322"/>
        <w:jc w:val="both"/>
        <w:textAlignment w:val="baseline"/>
        <w:rPr>
          <w:rStyle w:val="normaltextrun"/>
          <w:rFonts w:ascii="Arial" w:hAnsi="Arial" w:cs="Arial"/>
          <w:bCs/>
          <w:sz w:val="22"/>
        </w:rPr>
      </w:pPr>
      <w:r w:rsidRPr="00BD05F3">
        <w:rPr>
          <w:rStyle w:val="normaltextrun"/>
          <w:rFonts w:ascii="Arial" w:hAnsi="Arial" w:cs="Arial"/>
          <w:sz w:val="22"/>
        </w:rPr>
        <w:t xml:space="preserve">FO 0053 </w:t>
      </w:r>
      <w:r w:rsidR="00E25F76" w:rsidRPr="00BD05F3">
        <w:rPr>
          <w:rStyle w:val="normaltextrun"/>
          <w:rFonts w:ascii="Arial" w:hAnsi="Arial" w:cs="Arial"/>
          <w:sz w:val="22"/>
        </w:rPr>
        <w:t>Listagem de Eliminação de Documentos</w:t>
      </w:r>
    </w:p>
    <w:p w:rsidR="00E25F76" w:rsidRPr="00BD05F3" w:rsidRDefault="00BD05F3" w:rsidP="00167BA4">
      <w:pPr>
        <w:pStyle w:val="paragraph"/>
        <w:spacing w:before="0" w:beforeAutospacing="0" w:after="0" w:afterAutospacing="0" w:line="276" w:lineRule="auto"/>
        <w:ind w:left="322"/>
        <w:jc w:val="both"/>
        <w:textAlignment w:val="baseline"/>
        <w:rPr>
          <w:rStyle w:val="normaltextrun"/>
        </w:rPr>
      </w:pPr>
      <w:r w:rsidRPr="00BD05F3">
        <w:rPr>
          <w:rStyle w:val="normaltextrun"/>
          <w:rFonts w:ascii="Arial" w:hAnsi="Arial" w:cs="Arial"/>
          <w:sz w:val="22"/>
        </w:rPr>
        <w:t xml:space="preserve">FO 0054 </w:t>
      </w:r>
      <w:r w:rsidR="00E25F76" w:rsidRPr="00BD05F3">
        <w:rPr>
          <w:rStyle w:val="normaltextrun"/>
          <w:rFonts w:ascii="Arial" w:hAnsi="Arial" w:cs="Arial"/>
          <w:sz w:val="22"/>
        </w:rPr>
        <w:t>Edital de Ciência de Eliminação de Documentos</w:t>
      </w:r>
    </w:p>
    <w:p w:rsidR="00E25F76" w:rsidRPr="00BD05F3" w:rsidRDefault="00BD05F3" w:rsidP="00167BA4">
      <w:pPr>
        <w:pStyle w:val="paragraph"/>
        <w:spacing w:before="0" w:beforeAutospacing="0" w:after="0" w:afterAutospacing="0" w:line="276" w:lineRule="auto"/>
        <w:ind w:left="322"/>
        <w:jc w:val="both"/>
        <w:textAlignment w:val="baseline"/>
        <w:rPr>
          <w:rStyle w:val="normaltextrun"/>
        </w:rPr>
      </w:pPr>
      <w:r w:rsidRPr="00167BA4">
        <w:rPr>
          <w:rStyle w:val="normaltextrun"/>
          <w:rFonts w:ascii="Arial" w:hAnsi="Arial" w:cs="Arial"/>
          <w:sz w:val="22"/>
        </w:rPr>
        <w:t xml:space="preserve">FO 0055 </w:t>
      </w:r>
      <w:r w:rsidR="00E25F76" w:rsidRPr="00167BA4">
        <w:rPr>
          <w:rStyle w:val="normaltextrun"/>
          <w:rFonts w:ascii="Arial" w:hAnsi="Arial" w:cs="Arial"/>
          <w:sz w:val="22"/>
        </w:rPr>
        <w:t>Termo de Eliminação de Documentos</w:t>
      </w:r>
    </w:p>
    <w:p w:rsidR="00BD05F3" w:rsidRPr="00BD05F3" w:rsidRDefault="00BD05F3" w:rsidP="00167BA4">
      <w:pPr>
        <w:pStyle w:val="paragraph"/>
        <w:spacing w:before="0" w:beforeAutospacing="0" w:after="0" w:afterAutospacing="0" w:line="276" w:lineRule="auto"/>
        <w:ind w:left="322"/>
        <w:jc w:val="both"/>
        <w:textAlignment w:val="baseline"/>
        <w:rPr>
          <w:rStyle w:val="normaltextrun"/>
          <w:rFonts w:ascii="Arial" w:hAnsi="Arial" w:cs="Arial"/>
          <w:sz w:val="22"/>
        </w:rPr>
      </w:pPr>
      <w:r w:rsidRPr="00BD05F3">
        <w:rPr>
          <w:rStyle w:val="normaltextrun"/>
          <w:rFonts w:ascii="Arial" w:hAnsi="Arial" w:cs="Arial"/>
          <w:sz w:val="22"/>
        </w:rPr>
        <w:t>FO 0106 Guia de Transferência de Documentos</w:t>
      </w:r>
    </w:p>
    <w:p w:rsidR="007739D7" w:rsidRDefault="007739D7" w:rsidP="00E25F76">
      <w:pPr>
        <w:pStyle w:val="paragraph"/>
        <w:jc w:val="both"/>
        <w:textAlignment w:val="baseline"/>
        <w:rPr>
          <w:rStyle w:val="normaltextrun"/>
          <w:rFonts w:ascii="Arial" w:hAnsi="Arial" w:cs="Arial"/>
          <w:bCs/>
        </w:rPr>
      </w:pPr>
    </w:p>
    <w:p w:rsidR="00C72263" w:rsidRDefault="00C72263" w:rsidP="00E25F76">
      <w:pPr>
        <w:pStyle w:val="paragraph"/>
        <w:jc w:val="both"/>
        <w:textAlignment w:val="baseline"/>
        <w:rPr>
          <w:rStyle w:val="normaltextrun"/>
          <w:rFonts w:ascii="Arial" w:hAnsi="Arial" w:cs="Arial"/>
          <w:bCs/>
        </w:rPr>
      </w:pPr>
    </w:p>
    <w:p w:rsidR="00167BA4" w:rsidRDefault="00167BA4" w:rsidP="00E25F76">
      <w:pPr>
        <w:pStyle w:val="paragraph"/>
        <w:jc w:val="both"/>
        <w:textAlignment w:val="baseline"/>
        <w:rPr>
          <w:rStyle w:val="normaltextrun"/>
          <w:rFonts w:ascii="Arial" w:hAnsi="Arial" w:cs="Arial"/>
          <w:bCs/>
        </w:rPr>
      </w:pPr>
    </w:p>
    <w:p w:rsidR="00167BA4" w:rsidRPr="002C5336" w:rsidRDefault="00167BA4" w:rsidP="00E25F76">
      <w:pPr>
        <w:pStyle w:val="paragraph"/>
        <w:jc w:val="both"/>
        <w:textAlignment w:val="baseline"/>
        <w:rPr>
          <w:rStyle w:val="normaltextrun"/>
          <w:rFonts w:ascii="Arial" w:hAnsi="Arial" w:cs="Arial"/>
          <w:bCs/>
        </w:rPr>
      </w:pPr>
    </w:p>
    <w:p w:rsidR="00EE050D" w:rsidRPr="00D24FE8" w:rsidRDefault="00EE050D" w:rsidP="0011021F">
      <w:pPr>
        <w:pStyle w:val="Corpodetexto"/>
        <w:numPr>
          <w:ilvl w:val="0"/>
          <w:numId w:val="1"/>
        </w:numPr>
        <w:spacing w:before="200" w:after="200" w:line="288" w:lineRule="auto"/>
        <w:ind w:left="322" w:hanging="350"/>
        <w:outlineLvl w:val="0"/>
        <w:rPr>
          <w:sz w:val="24"/>
        </w:rPr>
      </w:pPr>
      <w:r w:rsidRPr="00D24FE8">
        <w:rPr>
          <w:sz w:val="24"/>
        </w:rPr>
        <w:t>FLUXOS</w:t>
      </w:r>
    </w:p>
    <w:p w:rsidR="00C72263" w:rsidRDefault="00C72263" w:rsidP="009C1FC9">
      <w:pPr>
        <w:pStyle w:val="paragraph"/>
        <w:jc w:val="both"/>
        <w:textAlignment w:val="baseline"/>
        <w:rPr>
          <w:rStyle w:val="normaltextrun"/>
          <w:rFonts w:ascii="Arial" w:hAnsi="Arial" w:cs="Arial"/>
          <w:b/>
          <w:bCs/>
        </w:rPr>
      </w:pPr>
    </w:p>
    <w:p w:rsidR="00076DCD" w:rsidRDefault="00C72263" w:rsidP="009C1FC9">
      <w:pPr>
        <w:pStyle w:val="paragraph"/>
        <w:jc w:val="both"/>
        <w:textAlignment w:val="baseline"/>
        <w:rPr>
          <w:rStyle w:val="normaltextrun"/>
          <w:rFonts w:ascii="Arial" w:hAnsi="Arial" w:cs="Arial"/>
          <w:b/>
          <w:bCs/>
        </w:rPr>
      </w:pPr>
      <w:r>
        <w:rPr>
          <w:noProof/>
        </w:rPr>
        <w:drawing>
          <wp:anchor distT="0" distB="0" distL="114300" distR="114300" simplePos="0" relativeHeight="251702272" behindDoc="0" locked="0" layoutInCell="1" allowOverlap="1" wp14:anchorId="5C6A74AF" wp14:editId="7B0B542F">
            <wp:simplePos x="0" y="0"/>
            <wp:positionH relativeFrom="column">
              <wp:posOffset>-105299</wp:posOffset>
            </wp:positionH>
            <wp:positionV relativeFrom="paragraph">
              <wp:posOffset>73804</wp:posOffset>
            </wp:positionV>
            <wp:extent cx="6334212" cy="4608879"/>
            <wp:effectExtent l="0" t="0" r="9525" b="1270"/>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b="8896"/>
                    <a:stretch/>
                  </pic:blipFill>
                  <pic:spPr bwMode="auto">
                    <a:xfrm>
                      <a:off x="0" y="0"/>
                      <a:ext cx="6334212" cy="46088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76DCD" w:rsidRDefault="00076DCD"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r>
        <w:rPr>
          <w:noProof/>
        </w:rPr>
        <w:drawing>
          <wp:anchor distT="0" distB="0" distL="114300" distR="114300" simplePos="0" relativeHeight="251703296" behindDoc="0" locked="0" layoutInCell="1" allowOverlap="1" wp14:anchorId="168CF429" wp14:editId="387F952C">
            <wp:simplePos x="0" y="0"/>
            <wp:positionH relativeFrom="column">
              <wp:posOffset>-65405</wp:posOffset>
            </wp:positionH>
            <wp:positionV relativeFrom="paragraph">
              <wp:posOffset>57454</wp:posOffset>
            </wp:positionV>
            <wp:extent cx="6241774" cy="4190312"/>
            <wp:effectExtent l="0" t="0" r="6985" b="1270"/>
            <wp:wrapNone/>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b="6864"/>
                    <a:stretch/>
                  </pic:blipFill>
                  <pic:spPr bwMode="auto">
                    <a:xfrm>
                      <a:off x="0" y="0"/>
                      <a:ext cx="6241774" cy="41903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r>
        <w:rPr>
          <w:noProof/>
        </w:rPr>
        <w:drawing>
          <wp:anchor distT="0" distB="0" distL="114300" distR="114300" simplePos="0" relativeHeight="251704320" behindDoc="0" locked="0" layoutInCell="1" allowOverlap="1" wp14:anchorId="0C656919" wp14:editId="297D8979">
            <wp:simplePos x="0" y="0"/>
            <wp:positionH relativeFrom="column">
              <wp:posOffset>-127635</wp:posOffset>
            </wp:positionH>
            <wp:positionV relativeFrom="paragraph">
              <wp:posOffset>122224</wp:posOffset>
            </wp:positionV>
            <wp:extent cx="2869565" cy="3865245"/>
            <wp:effectExtent l="0" t="0" r="6985" b="1905"/>
            <wp:wrapNone/>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r="9516" b="11689"/>
                    <a:stretch/>
                  </pic:blipFill>
                  <pic:spPr bwMode="auto">
                    <a:xfrm>
                      <a:off x="0" y="0"/>
                      <a:ext cx="2869565" cy="3865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B23909" w:rsidP="007428F5">
      <w:pPr>
        <w:pStyle w:val="paragraph"/>
        <w:ind w:left="322" w:hanging="350"/>
        <w:jc w:val="both"/>
        <w:textAlignment w:val="baseline"/>
        <w:rPr>
          <w:rStyle w:val="normaltextrun"/>
          <w:rFonts w:ascii="Arial" w:hAnsi="Arial" w:cs="Arial"/>
          <w:b/>
          <w:bCs/>
        </w:rPr>
      </w:pPr>
      <w:r>
        <w:rPr>
          <w:noProof/>
        </w:rPr>
        <w:drawing>
          <wp:anchor distT="0" distB="0" distL="114300" distR="114300" simplePos="0" relativeHeight="251705344" behindDoc="0" locked="0" layoutInCell="1" allowOverlap="1">
            <wp:simplePos x="0" y="0"/>
            <wp:positionH relativeFrom="column">
              <wp:posOffset>-104775</wp:posOffset>
            </wp:positionH>
            <wp:positionV relativeFrom="paragraph">
              <wp:posOffset>290720</wp:posOffset>
            </wp:positionV>
            <wp:extent cx="6361044" cy="6256164"/>
            <wp:effectExtent l="0" t="0" r="1905" b="0"/>
            <wp:wrapNone/>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28A0092B-C50C-407E-A947-70E740481C1C}">
                          <a14:useLocalDpi xmlns:a14="http://schemas.microsoft.com/office/drawing/2010/main" val="0"/>
                        </a:ext>
                      </a:extLst>
                    </a:blip>
                    <a:srcRect b="6595"/>
                    <a:stretch/>
                  </pic:blipFill>
                  <pic:spPr bwMode="auto">
                    <a:xfrm>
                      <a:off x="0" y="0"/>
                      <a:ext cx="6361044" cy="62561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E81101" w:rsidRDefault="00E81101" w:rsidP="007428F5">
      <w:pPr>
        <w:pStyle w:val="paragraph"/>
        <w:ind w:left="322" w:hanging="350"/>
        <w:jc w:val="both"/>
        <w:textAlignment w:val="baseline"/>
        <w:rPr>
          <w:rStyle w:val="normaltextrun"/>
          <w:rFonts w:ascii="Arial" w:hAnsi="Arial" w:cs="Arial"/>
          <w:b/>
          <w:bCs/>
        </w:rPr>
      </w:pPr>
    </w:p>
    <w:p w:rsidR="00E81101" w:rsidRDefault="00E81101" w:rsidP="007428F5">
      <w:pPr>
        <w:pStyle w:val="paragraph"/>
        <w:ind w:left="322" w:hanging="350"/>
        <w:jc w:val="both"/>
        <w:textAlignment w:val="baseline"/>
        <w:rPr>
          <w:rStyle w:val="normaltextrun"/>
          <w:rFonts w:ascii="Arial" w:hAnsi="Arial" w:cs="Arial"/>
          <w:b/>
          <w:bCs/>
        </w:rPr>
      </w:pPr>
    </w:p>
    <w:p w:rsidR="00E81101" w:rsidRDefault="00E81101" w:rsidP="007428F5">
      <w:pPr>
        <w:pStyle w:val="paragraph"/>
        <w:ind w:left="322" w:hanging="350"/>
        <w:jc w:val="both"/>
        <w:textAlignment w:val="baseline"/>
        <w:rPr>
          <w:rStyle w:val="normaltextrun"/>
          <w:rFonts w:ascii="Arial" w:hAnsi="Arial" w:cs="Arial"/>
          <w:b/>
          <w:bCs/>
        </w:rPr>
      </w:pPr>
    </w:p>
    <w:p w:rsidR="00C72263" w:rsidRDefault="008024BA" w:rsidP="007428F5">
      <w:pPr>
        <w:pStyle w:val="paragraph"/>
        <w:ind w:left="322" w:hanging="350"/>
        <w:jc w:val="both"/>
        <w:textAlignment w:val="baseline"/>
        <w:rPr>
          <w:rStyle w:val="normaltextrun"/>
          <w:rFonts w:ascii="Arial" w:hAnsi="Arial" w:cs="Arial"/>
          <w:b/>
          <w:bCs/>
        </w:rPr>
      </w:pPr>
      <w:r>
        <w:rPr>
          <w:noProof/>
        </w:rPr>
        <w:drawing>
          <wp:anchor distT="0" distB="0" distL="114300" distR="114300" simplePos="0" relativeHeight="251706368" behindDoc="0" locked="0" layoutInCell="1" allowOverlap="1" wp14:anchorId="1B10E548" wp14:editId="7238BF90">
            <wp:simplePos x="0" y="0"/>
            <wp:positionH relativeFrom="column">
              <wp:posOffset>-158750</wp:posOffset>
            </wp:positionH>
            <wp:positionV relativeFrom="paragraph">
              <wp:posOffset>133985</wp:posOffset>
            </wp:positionV>
            <wp:extent cx="6510020" cy="3616325"/>
            <wp:effectExtent l="0" t="0" r="5080" b="3175"/>
            <wp:wrapNone/>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b="11712"/>
                    <a:stretch/>
                  </pic:blipFill>
                  <pic:spPr bwMode="auto">
                    <a:xfrm>
                      <a:off x="0" y="0"/>
                      <a:ext cx="6510020" cy="3616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23909" w:rsidRDefault="00B23909" w:rsidP="007428F5">
      <w:pPr>
        <w:pStyle w:val="paragraph"/>
        <w:ind w:left="322" w:hanging="350"/>
        <w:jc w:val="both"/>
        <w:textAlignment w:val="baseline"/>
        <w:rPr>
          <w:rStyle w:val="normaltextrun"/>
          <w:rFonts w:ascii="Arial" w:hAnsi="Arial" w:cs="Arial"/>
          <w:b/>
          <w:bCs/>
        </w:rPr>
      </w:pPr>
    </w:p>
    <w:p w:rsidR="00B23909" w:rsidRDefault="00B23909" w:rsidP="007428F5">
      <w:pPr>
        <w:pStyle w:val="paragraph"/>
        <w:ind w:left="322" w:hanging="350"/>
        <w:jc w:val="both"/>
        <w:textAlignment w:val="baseline"/>
        <w:rPr>
          <w:rStyle w:val="normaltextrun"/>
          <w:rFonts w:ascii="Arial" w:hAnsi="Arial" w:cs="Arial"/>
          <w:b/>
          <w:bCs/>
        </w:rPr>
      </w:pPr>
    </w:p>
    <w:p w:rsidR="00B23909" w:rsidRDefault="00B23909" w:rsidP="007428F5">
      <w:pPr>
        <w:pStyle w:val="paragraph"/>
        <w:ind w:left="322" w:hanging="350"/>
        <w:jc w:val="both"/>
        <w:textAlignment w:val="baseline"/>
        <w:rPr>
          <w:rStyle w:val="normaltextrun"/>
          <w:rFonts w:ascii="Arial" w:hAnsi="Arial" w:cs="Arial"/>
          <w:b/>
          <w:bCs/>
        </w:rPr>
      </w:pPr>
    </w:p>
    <w:p w:rsidR="00B23909" w:rsidRDefault="00B23909" w:rsidP="007428F5">
      <w:pPr>
        <w:pStyle w:val="paragraph"/>
        <w:ind w:left="322" w:hanging="350"/>
        <w:jc w:val="both"/>
        <w:textAlignment w:val="baseline"/>
        <w:rPr>
          <w:rStyle w:val="normaltextrun"/>
          <w:rFonts w:ascii="Arial" w:hAnsi="Arial" w:cs="Arial"/>
          <w:b/>
          <w:bCs/>
        </w:rPr>
      </w:pPr>
    </w:p>
    <w:p w:rsidR="00B23909" w:rsidRDefault="00B23909"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167BA4" w:rsidRDefault="00167BA4" w:rsidP="007428F5">
      <w:pPr>
        <w:pStyle w:val="paragraph"/>
        <w:ind w:left="322" w:hanging="350"/>
        <w:jc w:val="both"/>
        <w:textAlignment w:val="baseline"/>
        <w:rPr>
          <w:rStyle w:val="normaltextrun"/>
          <w:rFonts w:ascii="Arial" w:hAnsi="Arial" w:cs="Arial"/>
          <w:b/>
          <w:bCs/>
        </w:rPr>
      </w:pPr>
    </w:p>
    <w:p w:rsidR="00167BA4" w:rsidRDefault="00167BA4" w:rsidP="007428F5">
      <w:pPr>
        <w:pStyle w:val="paragraph"/>
        <w:ind w:left="322" w:hanging="350"/>
        <w:jc w:val="both"/>
        <w:textAlignment w:val="baseline"/>
        <w:rPr>
          <w:rStyle w:val="normaltextrun"/>
          <w:rFonts w:ascii="Arial" w:hAnsi="Arial" w:cs="Arial"/>
          <w:b/>
          <w:bCs/>
        </w:rPr>
      </w:pPr>
    </w:p>
    <w:p w:rsidR="00167BA4" w:rsidRDefault="00167BA4"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r>
        <w:rPr>
          <w:noProof/>
        </w:rPr>
        <w:drawing>
          <wp:anchor distT="0" distB="0" distL="114300" distR="114300" simplePos="0" relativeHeight="251707392" behindDoc="0" locked="0" layoutInCell="1" allowOverlap="1">
            <wp:simplePos x="0" y="0"/>
            <wp:positionH relativeFrom="column">
              <wp:posOffset>-120650</wp:posOffset>
            </wp:positionH>
            <wp:positionV relativeFrom="paragraph">
              <wp:posOffset>231471</wp:posOffset>
            </wp:positionV>
            <wp:extent cx="6323772" cy="2631662"/>
            <wp:effectExtent l="0" t="0" r="1270" b="0"/>
            <wp:wrapNone/>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b="9007"/>
                    <a:stretch/>
                  </pic:blipFill>
                  <pic:spPr bwMode="auto">
                    <a:xfrm>
                      <a:off x="0" y="0"/>
                      <a:ext cx="6323772" cy="26316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167BA4" w:rsidRDefault="00167BA4" w:rsidP="007428F5">
      <w:pPr>
        <w:pStyle w:val="paragraph"/>
        <w:ind w:left="322" w:hanging="350"/>
        <w:jc w:val="both"/>
        <w:textAlignment w:val="baseline"/>
        <w:rPr>
          <w:rStyle w:val="normaltextrun"/>
          <w:rFonts w:ascii="Arial" w:hAnsi="Arial" w:cs="Arial"/>
          <w:b/>
          <w:bCs/>
        </w:rPr>
      </w:pPr>
    </w:p>
    <w:p w:rsidR="00167BA4" w:rsidRDefault="00167BA4" w:rsidP="007428F5">
      <w:pPr>
        <w:pStyle w:val="paragraph"/>
        <w:ind w:left="322" w:hanging="350"/>
        <w:jc w:val="both"/>
        <w:textAlignment w:val="baseline"/>
        <w:rPr>
          <w:rStyle w:val="normaltextrun"/>
          <w:rFonts w:ascii="Arial" w:hAnsi="Arial" w:cs="Arial"/>
          <w:b/>
          <w:bCs/>
        </w:rPr>
      </w:pPr>
    </w:p>
    <w:p w:rsidR="00167BA4" w:rsidRDefault="00167BA4" w:rsidP="007428F5">
      <w:pPr>
        <w:pStyle w:val="paragraph"/>
        <w:ind w:left="322" w:hanging="350"/>
        <w:jc w:val="both"/>
        <w:textAlignment w:val="baseline"/>
        <w:rPr>
          <w:rStyle w:val="normaltextrun"/>
          <w:rFonts w:ascii="Arial" w:hAnsi="Arial" w:cs="Arial"/>
          <w:b/>
          <w:bCs/>
        </w:rPr>
      </w:pPr>
    </w:p>
    <w:p w:rsidR="00167BA4" w:rsidRDefault="00167BA4" w:rsidP="007428F5">
      <w:pPr>
        <w:pStyle w:val="paragraph"/>
        <w:ind w:left="322" w:hanging="350"/>
        <w:jc w:val="both"/>
        <w:textAlignment w:val="baseline"/>
        <w:rPr>
          <w:rStyle w:val="normaltextrun"/>
          <w:rFonts w:ascii="Arial" w:hAnsi="Arial" w:cs="Arial"/>
          <w:b/>
          <w:bCs/>
        </w:rPr>
      </w:pPr>
    </w:p>
    <w:p w:rsidR="00167BA4" w:rsidRDefault="00167BA4"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r>
        <w:rPr>
          <w:noProof/>
        </w:rPr>
        <w:drawing>
          <wp:anchor distT="0" distB="0" distL="114300" distR="114300" simplePos="0" relativeHeight="251708416" behindDoc="0" locked="0" layoutInCell="1" allowOverlap="1" wp14:anchorId="721B48A8" wp14:editId="1BBF528A">
            <wp:simplePos x="0" y="0"/>
            <wp:positionH relativeFrom="column">
              <wp:posOffset>-102539</wp:posOffset>
            </wp:positionH>
            <wp:positionV relativeFrom="paragraph">
              <wp:posOffset>30480</wp:posOffset>
            </wp:positionV>
            <wp:extent cx="6376670" cy="3801745"/>
            <wp:effectExtent l="0" t="0" r="5080" b="8255"/>
            <wp:wrapNone/>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b="10370"/>
                    <a:stretch/>
                  </pic:blipFill>
                  <pic:spPr bwMode="auto">
                    <a:xfrm>
                      <a:off x="0" y="0"/>
                      <a:ext cx="6376670" cy="3801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167BA4">
      <w:pPr>
        <w:pStyle w:val="paragraph"/>
        <w:jc w:val="both"/>
        <w:textAlignment w:val="baseline"/>
        <w:rPr>
          <w:rStyle w:val="normaltextrun"/>
          <w:rFonts w:ascii="Arial" w:hAnsi="Arial" w:cs="Arial"/>
          <w:b/>
          <w:bCs/>
        </w:rPr>
      </w:pPr>
    </w:p>
    <w:p w:rsidR="00167BA4" w:rsidRDefault="00167BA4" w:rsidP="00167BA4">
      <w:pPr>
        <w:pStyle w:val="paragraph"/>
        <w:jc w:val="both"/>
        <w:textAlignment w:val="baseline"/>
        <w:rPr>
          <w:rStyle w:val="normaltextrun"/>
          <w:rFonts w:ascii="Arial" w:hAnsi="Arial" w:cs="Arial"/>
          <w:b/>
          <w:bCs/>
        </w:rPr>
      </w:pPr>
    </w:p>
    <w:p w:rsidR="00167BA4" w:rsidRDefault="00167BA4" w:rsidP="00167BA4">
      <w:pPr>
        <w:pStyle w:val="paragraph"/>
        <w:jc w:val="both"/>
        <w:textAlignment w:val="baseline"/>
        <w:rPr>
          <w:rStyle w:val="normaltextrun"/>
          <w:rFonts w:ascii="Arial" w:hAnsi="Arial" w:cs="Arial"/>
          <w:b/>
          <w:bCs/>
        </w:rPr>
      </w:pPr>
    </w:p>
    <w:p w:rsidR="00167BA4" w:rsidRDefault="00167BA4" w:rsidP="00167BA4">
      <w:pPr>
        <w:pStyle w:val="paragraph"/>
        <w:jc w:val="both"/>
        <w:textAlignment w:val="baseline"/>
        <w:rPr>
          <w:rStyle w:val="normaltextrun"/>
          <w:rFonts w:ascii="Arial" w:hAnsi="Arial" w:cs="Arial"/>
          <w:b/>
          <w:bCs/>
        </w:rPr>
      </w:pPr>
    </w:p>
    <w:p w:rsidR="00167BA4" w:rsidRDefault="00167BA4" w:rsidP="00167BA4">
      <w:pPr>
        <w:pStyle w:val="paragraph"/>
        <w:jc w:val="both"/>
        <w:textAlignment w:val="baseline"/>
        <w:rPr>
          <w:rStyle w:val="normaltextrun"/>
          <w:rFonts w:ascii="Arial" w:hAnsi="Arial" w:cs="Arial"/>
          <w:b/>
          <w:bCs/>
        </w:rPr>
      </w:pPr>
    </w:p>
    <w:p w:rsidR="00167BA4" w:rsidRDefault="00167BA4" w:rsidP="00167BA4">
      <w:pPr>
        <w:pStyle w:val="paragraph"/>
        <w:jc w:val="both"/>
        <w:textAlignment w:val="baseline"/>
        <w:rPr>
          <w:rStyle w:val="normaltextrun"/>
          <w:rFonts w:ascii="Arial" w:hAnsi="Arial" w:cs="Arial"/>
          <w:b/>
          <w:bCs/>
        </w:rPr>
      </w:pPr>
    </w:p>
    <w:p w:rsidR="00167BA4" w:rsidRDefault="00167BA4" w:rsidP="00167BA4">
      <w:pPr>
        <w:pStyle w:val="paragraph"/>
        <w:jc w:val="both"/>
        <w:textAlignment w:val="baseline"/>
        <w:rPr>
          <w:rStyle w:val="normaltextrun"/>
          <w:rFonts w:ascii="Arial" w:hAnsi="Arial" w:cs="Arial"/>
          <w:b/>
          <w:bCs/>
        </w:rPr>
      </w:pPr>
    </w:p>
    <w:p w:rsidR="00167BA4" w:rsidRDefault="00167BA4" w:rsidP="00167BA4">
      <w:pPr>
        <w:pStyle w:val="paragraph"/>
        <w:jc w:val="both"/>
        <w:textAlignment w:val="baseline"/>
        <w:rPr>
          <w:rStyle w:val="normaltextrun"/>
          <w:rFonts w:ascii="Arial" w:hAnsi="Arial" w:cs="Arial"/>
          <w:b/>
          <w:bCs/>
        </w:rPr>
      </w:pPr>
    </w:p>
    <w:p w:rsidR="00167BA4" w:rsidRDefault="00167BA4" w:rsidP="00167BA4">
      <w:pPr>
        <w:pStyle w:val="paragraph"/>
        <w:jc w:val="both"/>
        <w:textAlignment w:val="baseline"/>
        <w:rPr>
          <w:rStyle w:val="normaltextrun"/>
          <w:rFonts w:ascii="Arial" w:hAnsi="Arial" w:cs="Arial"/>
          <w:b/>
          <w:bCs/>
        </w:rPr>
      </w:pPr>
    </w:p>
    <w:p w:rsidR="00167BA4" w:rsidRDefault="00167BA4" w:rsidP="00167BA4">
      <w:pPr>
        <w:pStyle w:val="paragraph"/>
        <w:jc w:val="both"/>
        <w:textAlignment w:val="baseline"/>
        <w:rPr>
          <w:rStyle w:val="normaltextrun"/>
          <w:rFonts w:ascii="Arial" w:hAnsi="Arial" w:cs="Arial"/>
          <w:b/>
          <w:bCs/>
        </w:rPr>
      </w:pPr>
    </w:p>
    <w:p w:rsidR="00167BA4" w:rsidRDefault="00167BA4" w:rsidP="00167BA4">
      <w:pPr>
        <w:pStyle w:val="paragraph"/>
        <w:jc w:val="both"/>
        <w:textAlignment w:val="baseline"/>
        <w:rPr>
          <w:rStyle w:val="normaltextrun"/>
          <w:rFonts w:ascii="Arial" w:hAnsi="Arial" w:cs="Arial"/>
          <w:b/>
          <w:bCs/>
        </w:rPr>
      </w:pPr>
    </w:p>
    <w:p w:rsidR="00167BA4" w:rsidRDefault="00167BA4" w:rsidP="00167BA4">
      <w:pPr>
        <w:pStyle w:val="paragraph"/>
        <w:jc w:val="both"/>
        <w:textAlignment w:val="baseline"/>
        <w:rPr>
          <w:rStyle w:val="normaltextrun"/>
          <w:rFonts w:ascii="Arial" w:hAnsi="Arial" w:cs="Arial"/>
          <w:b/>
          <w:bCs/>
        </w:rPr>
      </w:pPr>
    </w:p>
    <w:p w:rsidR="00167BA4" w:rsidRDefault="00167BA4" w:rsidP="00167BA4">
      <w:pPr>
        <w:pStyle w:val="paragraph"/>
        <w:jc w:val="both"/>
        <w:textAlignment w:val="baseline"/>
        <w:rPr>
          <w:rStyle w:val="normaltextrun"/>
          <w:rFonts w:ascii="Arial" w:hAnsi="Arial" w:cs="Arial"/>
          <w:b/>
          <w:bCs/>
        </w:rPr>
      </w:pPr>
    </w:p>
    <w:p w:rsidR="00167BA4" w:rsidRDefault="00167BA4" w:rsidP="00167BA4">
      <w:pPr>
        <w:pStyle w:val="paragraph"/>
        <w:jc w:val="both"/>
        <w:textAlignment w:val="baseline"/>
        <w:rPr>
          <w:rStyle w:val="normaltextrun"/>
          <w:rFonts w:ascii="Arial" w:hAnsi="Arial" w:cs="Arial"/>
          <w:b/>
          <w:bCs/>
        </w:rPr>
      </w:pPr>
    </w:p>
    <w:p w:rsidR="008024BA" w:rsidRDefault="00D24FE8" w:rsidP="007428F5">
      <w:pPr>
        <w:pStyle w:val="paragraph"/>
        <w:ind w:left="322" w:hanging="350"/>
        <w:jc w:val="both"/>
        <w:textAlignment w:val="baseline"/>
        <w:rPr>
          <w:rStyle w:val="normaltextrun"/>
          <w:rFonts w:ascii="Arial" w:hAnsi="Arial" w:cs="Arial"/>
          <w:b/>
          <w:bCs/>
        </w:rPr>
      </w:pPr>
      <w:r>
        <w:rPr>
          <w:noProof/>
        </w:rPr>
        <w:drawing>
          <wp:anchor distT="0" distB="0" distL="114300" distR="114300" simplePos="0" relativeHeight="251709440" behindDoc="0" locked="0" layoutInCell="1" allowOverlap="1" wp14:anchorId="59185AEA" wp14:editId="1664B5A7">
            <wp:simplePos x="0" y="0"/>
            <wp:positionH relativeFrom="column">
              <wp:posOffset>-74295</wp:posOffset>
            </wp:positionH>
            <wp:positionV relativeFrom="paragraph">
              <wp:posOffset>234646</wp:posOffset>
            </wp:positionV>
            <wp:extent cx="6297295" cy="4980305"/>
            <wp:effectExtent l="0" t="0" r="8255" b="0"/>
            <wp:wrapNone/>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b="5102"/>
                    <a:stretch/>
                  </pic:blipFill>
                  <pic:spPr bwMode="auto">
                    <a:xfrm>
                      <a:off x="0" y="0"/>
                      <a:ext cx="6297295" cy="4980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8024BA" w:rsidRDefault="008024BA"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r>
        <w:rPr>
          <w:noProof/>
        </w:rPr>
        <w:drawing>
          <wp:anchor distT="0" distB="0" distL="114300" distR="114300" simplePos="0" relativeHeight="251710464" behindDoc="0" locked="0" layoutInCell="1" allowOverlap="1" wp14:anchorId="0405B3E1" wp14:editId="69D28013">
            <wp:simplePos x="0" y="0"/>
            <wp:positionH relativeFrom="column">
              <wp:posOffset>-112064</wp:posOffset>
            </wp:positionH>
            <wp:positionV relativeFrom="paragraph">
              <wp:posOffset>-53975</wp:posOffset>
            </wp:positionV>
            <wp:extent cx="6353092" cy="2942121"/>
            <wp:effectExtent l="0" t="0" r="0" b="0"/>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b="9535"/>
                    <a:stretch/>
                  </pic:blipFill>
                  <pic:spPr bwMode="auto">
                    <a:xfrm>
                      <a:off x="0" y="0"/>
                      <a:ext cx="6353092" cy="29421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C72263" w:rsidRDefault="00C72263" w:rsidP="007428F5">
      <w:pPr>
        <w:pStyle w:val="paragraph"/>
        <w:ind w:left="322" w:hanging="350"/>
        <w:jc w:val="both"/>
        <w:textAlignment w:val="baseline"/>
        <w:rPr>
          <w:rStyle w:val="normaltextrun"/>
          <w:rFonts w:ascii="Arial" w:hAnsi="Arial" w:cs="Arial"/>
          <w:b/>
          <w:bCs/>
        </w:rPr>
      </w:pPr>
    </w:p>
    <w:p w:rsidR="00D24FE8" w:rsidRDefault="00D24FE8" w:rsidP="007428F5">
      <w:pPr>
        <w:pStyle w:val="paragraph"/>
        <w:ind w:left="322" w:hanging="350"/>
        <w:jc w:val="both"/>
        <w:textAlignment w:val="baseline"/>
        <w:rPr>
          <w:rStyle w:val="normaltextrun"/>
          <w:rFonts w:ascii="Arial" w:hAnsi="Arial" w:cs="Arial"/>
          <w:b/>
          <w:bCs/>
        </w:rPr>
      </w:pPr>
    </w:p>
    <w:p w:rsidR="00EE050D" w:rsidRPr="007428F5" w:rsidRDefault="00EE050D" w:rsidP="0011021F">
      <w:pPr>
        <w:pStyle w:val="Corpodetexto"/>
        <w:numPr>
          <w:ilvl w:val="0"/>
          <w:numId w:val="1"/>
        </w:numPr>
        <w:spacing w:before="200" w:after="200" w:line="288" w:lineRule="auto"/>
        <w:ind w:left="322" w:hanging="350"/>
        <w:outlineLvl w:val="0"/>
        <w:rPr>
          <w:sz w:val="24"/>
        </w:rPr>
      </w:pPr>
      <w:r w:rsidRPr="007428F5">
        <w:rPr>
          <w:sz w:val="24"/>
        </w:rPr>
        <w:t>ITENS ALTERADOS</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5"/>
      </w:tblGrid>
      <w:tr w:rsidR="00EE050D" w:rsidRPr="002E24CA" w:rsidTr="002B4A87">
        <w:tc>
          <w:tcPr>
            <w:tcW w:w="8505" w:type="dxa"/>
            <w:shd w:val="clear" w:color="auto" w:fill="000000"/>
          </w:tcPr>
          <w:p w:rsidR="00EE050D" w:rsidRPr="002E24CA" w:rsidRDefault="00EE050D" w:rsidP="007428F5">
            <w:pPr>
              <w:pStyle w:val="PargrafodaLista"/>
              <w:spacing w:after="0" w:line="240" w:lineRule="auto"/>
              <w:ind w:left="322" w:hanging="350"/>
              <w:jc w:val="center"/>
              <w:rPr>
                <w:rFonts w:ascii="Arial" w:hAnsi="Arial" w:cs="Arial"/>
                <w:b/>
                <w:sz w:val="20"/>
                <w:szCs w:val="20"/>
              </w:rPr>
            </w:pPr>
            <w:r w:rsidRPr="002E24CA">
              <w:rPr>
                <w:rFonts w:ascii="Arial" w:hAnsi="Arial" w:cs="Arial"/>
                <w:b/>
                <w:sz w:val="20"/>
                <w:szCs w:val="20"/>
              </w:rPr>
              <w:t>DESCRIÇÃO</w:t>
            </w:r>
          </w:p>
        </w:tc>
      </w:tr>
      <w:tr w:rsidR="00EE050D" w:rsidRPr="002E24CA" w:rsidTr="002B4A87">
        <w:tc>
          <w:tcPr>
            <w:tcW w:w="8505" w:type="dxa"/>
            <w:shd w:val="clear" w:color="auto" w:fill="auto"/>
            <w:vAlign w:val="center"/>
          </w:tcPr>
          <w:p w:rsidR="00587351" w:rsidRPr="00587351" w:rsidRDefault="00920A2D" w:rsidP="00587351">
            <w:pPr>
              <w:pStyle w:val="PargrafodaLista"/>
              <w:spacing w:line="240" w:lineRule="auto"/>
              <w:ind w:left="322" w:hanging="350"/>
              <w:jc w:val="center"/>
              <w:rPr>
                <w:rFonts w:ascii="Arial" w:hAnsi="Arial" w:cs="Arial"/>
                <w:szCs w:val="20"/>
              </w:rPr>
            </w:pPr>
            <w:r w:rsidRPr="00141024">
              <w:rPr>
                <w:rFonts w:ascii="Arial" w:hAnsi="Arial" w:cs="Arial"/>
                <w:szCs w:val="20"/>
              </w:rPr>
              <w:t>Todos os itens do manual foram revis</w:t>
            </w:r>
            <w:r w:rsidR="00141024" w:rsidRPr="00141024">
              <w:rPr>
                <w:rFonts w:ascii="Arial" w:hAnsi="Arial" w:cs="Arial"/>
                <w:szCs w:val="20"/>
              </w:rPr>
              <w:t>ados</w:t>
            </w:r>
            <w:r w:rsidR="00141024">
              <w:rPr>
                <w:rFonts w:ascii="Arial" w:hAnsi="Arial" w:cs="Arial"/>
                <w:szCs w:val="20"/>
              </w:rPr>
              <w:t xml:space="preserve"> e atualizados.</w:t>
            </w:r>
          </w:p>
        </w:tc>
      </w:tr>
    </w:tbl>
    <w:p w:rsidR="00EE050D" w:rsidRPr="00167BA4" w:rsidRDefault="00167BA4" w:rsidP="006A61D3">
      <w:pPr>
        <w:pStyle w:val="paragraph"/>
        <w:tabs>
          <w:tab w:val="left" w:pos="1545"/>
        </w:tabs>
        <w:ind w:left="322" w:hanging="350"/>
        <w:jc w:val="center"/>
        <w:textAlignment w:val="baseline"/>
        <w:rPr>
          <w:rFonts w:ascii="Arial" w:eastAsia="Calibri" w:hAnsi="Arial" w:cs="Arial"/>
          <w:sz w:val="22"/>
          <w:szCs w:val="20"/>
          <w:lang w:eastAsia="en-US"/>
        </w:rPr>
      </w:pPr>
      <w:r w:rsidRPr="00167BA4">
        <w:rPr>
          <w:rFonts w:ascii="Arial" w:eastAsia="Calibri" w:hAnsi="Arial" w:cs="Arial"/>
          <w:sz w:val="22"/>
          <w:szCs w:val="20"/>
          <w:lang w:eastAsia="en-US"/>
        </w:rPr>
        <w:t xml:space="preserve">- x- </w:t>
      </w:r>
    </w:p>
    <w:sectPr w:rsidR="00EE050D" w:rsidRPr="00167BA4" w:rsidSect="00EE050D">
      <w:headerReference w:type="default" r:id="rId22"/>
      <w:footerReference w:type="default" r:id="rId23"/>
      <w:pgSz w:w="11906" w:h="16838"/>
      <w:pgMar w:top="1134" w:right="1134" w:bottom="851" w:left="1418"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0757" w:rsidRDefault="00E20757" w:rsidP="00EE050D">
      <w:pPr>
        <w:spacing w:after="0" w:line="240" w:lineRule="auto"/>
      </w:pPr>
      <w:r>
        <w:separator/>
      </w:r>
    </w:p>
  </w:endnote>
  <w:endnote w:type="continuationSeparator" w:id="0">
    <w:p w:rsidR="00E20757" w:rsidRDefault="00E20757" w:rsidP="00EE05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Black">
    <w:panose1 w:val="020B0A04020102020204"/>
    <w:charset w:val="00"/>
    <w:family w:val="swiss"/>
    <w:pitch w:val="variable"/>
    <w:sig w:usb0="00000287" w:usb1="00000000" w:usb2="00000000" w:usb3="00000000" w:csb0="0000009F" w:csb1="00000000"/>
  </w:font>
  <w:font w:name="Frutiger-Roman">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6000169"/>
      <w:docPartObj>
        <w:docPartGallery w:val="Page Numbers (Bottom of Page)"/>
        <w:docPartUnique/>
      </w:docPartObj>
    </w:sdtPr>
    <w:sdtEndPr/>
    <w:sdtContent>
      <w:p w:rsidR="00E20757" w:rsidRDefault="00E20757">
        <w:pPr>
          <w:pStyle w:val="Rodap"/>
          <w:jc w:val="right"/>
        </w:pPr>
        <w:r>
          <w:fldChar w:fldCharType="begin"/>
        </w:r>
        <w:r>
          <w:instrText>PAGE   \* MERGEFORMAT</w:instrText>
        </w:r>
        <w:r>
          <w:fldChar w:fldCharType="separate"/>
        </w:r>
        <w:r w:rsidR="00864D60">
          <w:rPr>
            <w:noProof/>
          </w:rPr>
          <w:t>32</w:t>
        </w:r>
        <w:r>
          <w:fldChar w:fldCharType="end"/>
        </w:r>
      </w:p>
    </w:sdtContent>
  </w:sdt>
  <w:p w:rsidR="00E20757" w:rsidRDefault="00E20757">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0757" w:rsidRDefault="00E20757" w:rsidP="00EE050D">
      <w:pPr>
        <w:spacing w:after="0" w:line="240" w:lineRule="auto"/>
      </w:pPr>
      <w:r>
        <w:separator/>
      </w:r>
    </w:p>
  </w:footnote>
  <w:footnote w:type="continuationSeparator" w:id="0">
    <w:p w:rsidR="00E20757" w:rsidRDefault="00E20757" w:rsidP="00EE050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743" w:type="dxa"/>
      <w:tblInd w:w="80" w:type="dxa"/>
      <w:tblBorders>
        <w:top w:val="single" w:sz="8" w:space="0" w:color="333399"/>
        <w:left w:val="single" w:sz="8" w:space="0" w:color="auto"/>
        <w:bottom w:val="single" w:sz="8" w:space="0" w:color="333399"/>
        <w:right w:val="single" w:sz="8" w:space="0" w:color="auto"/>
        <w:insideH w:val="single" w:sz="8" w:space="0" w:color="auto"/>
        <w:insideV w:val="single" w:sz="8" w:space="0" w:color="auto"/>
      </w:tblBorders>
      <w:tblLayout w:type="fixed"/>
      <w:tblLook w:val="01E0" w:firstRow="1" w:lastRow="1" w:firstColumn="1" w:lastColumn="1" w:noHBand="0" w:noVBand="0"/>
    </w:tblPr>
    <w:tblGrid>
      <w:gridCol w:w="1373"/>
      <w:gridCol w:w="6310"/>
      <w:gridCol w:w="1134"/>
      <w:gridCol w:w="926"/>
    </w:tblGrid>
    <w:tr w:rsidR="00E20757" w:rsidRPr="00884437" w:rsidTr="00D24FE8">
      <w:tc>
        <w:tcPr>
          <w:tcW w:w="1373" w:type="dxa"/>
          <w:vMerge w:val="restart"/>
          <w:tcBorders>
            <w:top w:val="single" w:sz="4" w:space="0" w:color="000000"/>
            <w:left w:val="single" w:sz="4" w:space="0" w:color="000000"/>
            <w:bottom w:val="single" w:sz="4" w:space="0" w:color="000000"/>
            <w:right w:val="single" w:sz="4" w:space="0" w:color="000000"/>
          </w:tcBorders>
          <w:shd w:val="clear" w:color="auto" w:fill="auto"/>
        </w:tcPr>
        <w:p w:rsidR="00E20757" w:rsidRPr="00884437" w:rsidRDefault="00E20757" w:rsidP="002B4A87">
          <w:pPr>
            <w:pStyle w:val="Cabealho"/>
            <w:rPr>
              <w:lang w:eastAsia="pt-BR"/>
            </w:rPr>
          </w:pPr>
          <w:r w:rsidRPr="00C62752">
            <w:rPr>
              <w:noProof/>
              <w:lang w:eastAsia="pt-BR"/>
            </w:rPr>
            <w:drawing>
              <wp:anchor distT="0" distB="0" distL="114300" distR="114300" simplePos="0" relativeHeight="251658240" behindDoc="0" locked="0" layoutInCell="1" allowOverlap="1" wp14:anchorId="2C7354BA" wp14:editId="5F863205">
                <wp:simplePos x="0" y="0"/>
                <wp:positionH relativeFrom="margin">
                  <wp:posOffset>-52253</wp:posOffset>
                </wp:positionH>
                <wp:positionV relativeFrom="margin">
                  <wp:posOffset>229870</wp:posOffset>
                </wp:positionV>
                <wp:extent cx="788802" cy="180975"/>
                <wp:effectExtent l="0" t="0" r="0" b="0"/>
                <wp:wrapNone/>
                <wp:docPr id="72" name="Imagem 1" descr="Descrição: C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escrição: CF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8802" cy="1809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1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E20757" w:rsidRPr="00884437" w:rsidRDefault="00E20757" w:rsidP="002B4A87">
          <w:pPr>
            <w:pStyle w:val="Cabealho"/>
            <w:rPr>
              <w:rFonts w:ascii="Calibri" w:hAnsi="Calibri"/>
              <w:sz w:val="16"/>
              <w:szCs w:val="16"/>
              <w:lang w:eastAsia="pt-BR"/>
            </w:rPr>
          </w:pPr>
          <w:r w:rsidRPr="00884437">
            <w:rPr>
              <w:rFonts w:ascii="Calibri" w:hAnsi="Calibri"/>
              <w:sz w:val="16"/>
              <w:szCs w:val="16"/>
              <w:lang w:eastAsia="pt-BR"/>
            </w:rPr>
            <w:t xml:space="preserve">TITULO DO </w:t>
          </w:r>
          <w:r>
            <w:rPr>
              <w:rFonts w:ascii="Calibri" w:hAnsi="Calibri"/>
              <w:sz w:val="16"/>
              <w:szCs w:val="16"/>
              <w:lang w:eastAsia="pt-BR"/>
            </w:rPr>
            <w:t>MANUAL</w:t>
          </w:r>
        </w:p>
      </w:tc>
      <w:tc>
        <w:tcPr>
          <w:tcW w:w="2060"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E20757" w:rsidRPr="00884437" w:rsidRDefault="00E20757" w:rsidP="002B4A87">
          <w:pPr>
            <w:pStyle w:val="Cabealho"/>
            <w:jc w:val="center"/>
            <w:rPr>
              <w:rFonts w:ascii="Calibri" w:hAnsi="Calibri"/>
              <w:sz w:val="16"/>
              <w:szCs w:val="16"/>
              <w:lang w:eastAsia="pt-BR"/>
            </w:rPr>
          </w:pPr>
          <w:r w:rsidRPr="00884437">
            <w:rPr>
              <w:rFonts w:ascii="Calibri" w:hAnsi="Calibri"/>
              <w:sz w:val="16"/>
              <w:szCs w:val="16"/>
              <w:lang w:eastAsia="pt-BR"/>
            </w:rPr>
            <w:t xml:space="preserve">CÓDIGO DO </w:t>
          </w:r>
          <w:r>
            <w:rPr>
              <w:rFonts w:ascii="Calibri" w:hAnsi="Calibri"/>
              <w:sz w:val="16"/>
              <w:szCs w:val="16"/>
              <w:lang w:eastAsia="pt-BR"/>
            </w:rPr>
            <w:t>MANUAL</w:t>
          </w:r>
        </w:p>
      </w:tc>
    </w:tr>
    <w:tr w:rsidR="00E20757" w:rsidRPr="00884437" w:rsidTr="00D24FE8">
      <w:tc>
        <w:tcPr>
          <w:tcW w:w="1373" w:type="dxa"/>
          <w:vMerge/>
          <w:tcBorders>
            <w:top w:val="single" w:sz="8" w:space="0" w:color="auto"/>
            <w:left w:val="single" w:sz="4" w:space="0" w:color="000000"/>
            <w:bottom w:val="single" w:sz="4" w:space="0" w:color="000000"/>
            <w:right w:val="single" w:sz="4" w:space="0" w:color="000000"/>
          </w:tcBorders>
          <w:shd w:val="clear" w:color="auto" w:fill="auto"/>
        </w:tcPr>
        <w:p w:rsidR="00E20757" w:rsidRPr="00884437" w:rsidRDefault="00E20757" w:rsidP="002B4A87">
          <w:pPr>
            <w:pStyle w:val="Cabealho"/>
            <w:rPr>
              <w:lang w:eastAsia="pt-BR"/>
            </w:rPr>
          </w:pPr>
        </w:p>
      </w:tc>
      <w:tc>
        <w:tcPr>
          <w:tcW w:w="631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E20757" w:rsidRPr="00884437" w:rsidRDefault="00167BA4" w:rsidP="00D14FB6">
          <w:pPr>
            <w:pStyle w:val="Cabealho"/>
            <w:jc w:val="center"/>
            <w:rPr>
              <w:rFonts w:ascii="Arial" w:hAnsi="Arial" w:cs="Arial"/>
              <w:lang w:eastAsia="pt-BR"/>
            </w:rPr>
          </w:pPr>
          <w:r>
            <w:rPr>
              <w:rFonts w:ascii="Arial" w:hAnsi="Arial" w:cs="Arial"/>
              <w:b/>
            </w:rPr>
            <w:t xml:space="preserve">Processo de </w:t>
          </w:r>
          <w:r w:rsidR="00E20757">
            <w:rPr>
              <w:rFonts w:ascii="Arial" w:hAnsi="Arial" w:cs="Arial"/>
              <w:b/>
            </w:rPr>
            <w:t>Gestão Documental</w:t>
          </w:r>
        </w:p>
      </w:tc>
      <w:tc>
        <w:tcPr>
          <w:tcW w:w="2060" w:type="dxa"/>
          <w:gridSpan w:val="2"/>
          <w:tcBorders>
            <w:top w:val="single" w:sz="4" w:space="0" w:color="000000"/>
            <w:left w:val="single" w:sz="4" w:space="0" w:color="000000"/>
            <w:bottom w:val="single" w:sz="4" w:space="0" w:color="000000"/>
            <w:right w:val="single" w:sz="4" w:space="0" w:color="000000"/>
          </w:tcBorders>
          <w:shd w:val="clear" w:color="auto" w:fill="auto"/>
        </w:tcPr>
        <w:p w:rsidR="00E20757" w:rsidRPr="00884437" w:rsidRDefault="00E20757" w:rsidP="00B15EE6">
          <w:pPr>
            <w:pStyle w:val="Cabealho"/>
            <w:jc w:val="center"/>
            <w:rPr>
              <w:rFonts w:ascii="Arial" w:hAnsi="Arial" w:cs="Arial"/>
              <w:lang w:eastAsia="pt-BR"/>
            </w:rPr>
          </w:pPr>
          <w:r w:rsidRPr="00B15EE6">
            <w:rPr>
              <w:rFonts w:ascii="Arial" w:hAnsi="Arial" w:cs="Arial"/>
              <w:lang w:eastAsia="pt-BR"/>
            </w:rPr>
            <w:t>CS 3.7.4</w:t>
          </w:r>
        </w:p>
      </w:tc>
    </w:tr>
    <w:tr w:rsidR="00E20757" w:rsidRPr="00884437" w:rsidTr="00D24FE8">
      <w:trPr>
        <w:trHeight w:val="285"/>
      </w:trPr>
      <w:tc>
        <w:tcPr>
          <w:tcW w:w="1373" w:type="dxa"/>
          <w:vMerge/>
          <w:tcBorders>
            <w:top w:val="single" w:sz="8" w:space="0" w:color="auto"/>
            <w:left w:val="single" w:sz="4" w:space="0" w:color="000000"/>
            <w:bottom w:val="single" w:sz="4" w:space="0" w:color="000000"/>
            <w:right w:val="single" w:sz="4" w:space="0" w:color="000000"/>
          </w:tcBorders>
          <w:shd w:val="clear" w:color="auto" w:fill="auto"/>
        </w:tcPr>
        <w:p w:rsidR="00E20757" w:rsidRPr="00884437" w:rsidRDefault="00E20757" w:rsidP="002B4A87">
          <w:pPr>
            <w:pStyle w:val="Cabealho"/>
            <w:rPr>
              <w:lang w:eastAsia="pt-BR"/>
            </w:rPr>
          </w:pPr>
        </w:p>
      </w:tc>
      <w:tc>
        <w:tcPr>
          <w:tcW w:w="6310" w:type="dxa"/>
          <w:vMerge/>
          <w:tcBorders>
            <w:top w:val="single" w:sz="8" w:space="0" w:color="333399"/>
            <w:left w:val="single" w:sz="4" w:space="0" w:color="000000"/>
            <w:bottom w:val="single" w:sz="4" w:space="0" w:color="000000"/>
            <w:right w:val="single" w:sz="4" w:space="0" w:color="000000"/>
          </w:tcBorders>
          <w:shd w:val="clear" w:color="auto" w:fill="auto"/>
        </w:tcPr>
        <w:p w:rsidR="00E20757" w:rsidRPr="00884437" w:rsidRDefault="00E20757" w:rsidP="002B4A87">
          <w:pPr>
            <w:pStyle w:val="Cabealho"/>
            <w:rPr>
              <w:rFonts w:ascii="Arial" w:hAnsi="Arial" w:cs="Arial"/>
              <w:lang w:eastAsia="pt-BR"/>
            </w:rPr>
          </w:pPr>
        </w:p>
      </w:tc>
      <w:tc>
        <w:tcPr>
          <w:tcW w:w="113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E20757" w:rsidRPr="00884437" w:rsidRDefault="00E20757" w:rsidP="002B4A87">
          <w:pPr>
            <w:pStyle w:val="Cabealho"/>
            <w:jc w:val="center"/>
            <w:rPr>
              <w:rFonts w:ascii="Arial" w:hAnsi="Arial" w:cs="Arial"/>
              <w:sz w:val="16"/>
              <w:szCs w:val="16"/>
              <w:lang w:eastAsia="pt-BR"/>
            </w:rPr>
          </w:pPr>
          <w:r w:rsidRPr="00884437">
            <w:rPr>
              <w:rFonts w:ascii="Arial" w:hAnsi="Arial" w:cs="Arial"/>
              <w:sz w:val="16"/>
              <w:szCs w:val="16"/>
              <w:lang w:eastAsia="pt-BR"/>
            </w:rPr>
            <w:t>VIGÊNCIA</w:t>
          </w:r>
        </w:p>
      </w:tc>
      <w:tc>
        <w:tcPr>
          <w:tcW w:w="92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E20757" w:rsidRPr="00884437" w:rsidRDefault="00E20757" w:rsidP="002B4A87">
          <w:pPr>
            <w:pStyle w:val="Cabealho"/>
            <w:jc w:val="center"/>
            <w:rPr>
              <w:rFonts w:ascii="Arial" w:hAnsi="Arial" w:cs="Arial"/>
              <w:sz w:val="16"/>
              <w:szCs w:val="16"/>
              <w:lang w:eastAsia="pt-BR"/>
            </w:rPr>
          </w:pPr>
          <w:r w:rsidRPr="00884437">
            <w:rPr>
              <w:rFonts w:ascii="Arial" w:hAnsi="Arial" w:cs="Arial"/>
              <w:sz w:val="16"/>
              <w:szCs w:val="16"/>
              <w:lang w:eastAsia="pt-BR"/>
            </w:rPr>
            <w:t>VERSÃO</w:t>
          </w:r>
        </w:p>
      </w:tc>
    </w:tr>
    <w:tr w:rsidR="00E20757" w:rsidRPr="00884437" w:rsidTr="00D24FE8">
      <w:trPr>
        <w:trHeight w:val="272"/>
      </w:trPr>
      <w:tc>
        <w:tcPr>
          <w:tcW w:w="1373" w:type="dxa"/>
          <w:vMerge/>
          <w:tcBorders>
            <w:top w:val="single" w:sz="8" w:space="0" w:color="auto"/>
            <w:left w:val="single" w:sz="4" w:space="0" w:color="000000"/>
            <w:bottom w:val="single" w:sz="4" w:space="0" w:color="000000"/>
            <w:right w:val="single" w:sz="4" w:space="0" w:color="000000"/>
          </w:tcBorders>
          <w:shd w:val="clear" w:color="auto" w:fill="auto"/>
        </w:tcPr>
        <w:p w:rsidR="00E20757" w:rsidRPr="00884437" w:rsidRDefault="00E20757" w:rsidP="002B4A87">
          <w:pPr>
            <w:pStyle w:val="Cabealho"/>
            <w:rPr>
              <w:lang w:eastAsia="pt-BR"/>
            </w:rPr>
          </w:pPr>
        </w:p>
      </w:tc>
      <w:tc>
        <w:tcPr>
          <w:tcW w:w="6310" w:type="dxa"/>
          <w:vMerge/>
          <w:tcBorders>
            <w:top w:val="single" w:sz="8" w:space="0" w:color="333399"/>
            <w:left w:val="single" w:sz="4" w:space="0" w:color="000000"/>
            <w:bottom w:val="single" w:sz="4" w:space="0" w:color="000000"/>
            <w:right w:val="single" w:sz="4" w:space="0" w:color="000000"/>
          </w:tcBorders>
          <w:shd w:val="clear" w:color="auto" w:fill="auto"/>
        </w:tcPr>
        <w:p w:rsidR="00E20757" w:rsidRPr="00884437" w:rsidRDefault="00E20757" w:rsidP="002B4A87">
          <w:pPr>
            <w:pStyle w:val="Cabealho"/>
            <w:rPr>
              <w:rFonts w:ascii="Arial" w:hAnsi="Arial" w:cs="Arial"/>
              <w:lang w:eastAsia="pt-BR"/>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20757" w:rsidRPr="00884437" w:rsidRDefault="00D24FE8" w:rsidP="002B4A87">
          <w:pPr>
            <w:pStyle w:val="Cabealho"/>
            <w:jc w:val="center"/>
            <w:rPr>
              <w:rFonts w:ascii="Arial" w:hAnsi="Arial" w:cs="Arial"/>
              <w:lang w:eastAsia="pt-BR"/>
            </w:rPr>
          </w:pPr>
          <w:r w:rsidRPr="00D24FE8">
            <w:rPr>
              <w:rFonts w:ascii="Arial" w:hAnsi="Arial" w:cs="Arial"/>
              <w:sz w:val="16"/>
              <w:lang w:eastAsia="pt-BR"/>
            </w:rPr>
            <w:t>02/12/2020</w:t>
          </w:r>
        </w:p>
      </w:tc>
      <w:tc>
        <w:tcPr>
          <w:tcW w:w="926" w:type="dxa"/>
          <w:tcBorders>
            <w:top w:val="single" w:sz="4" w:space="0" w:color="000000"/>
            <w:left w:val="single" w:sz="4" w:space="0" w:color="000000"/>
            <w:bottom w:val="single" w:sz="4" w:space="0" w:color="000000"/>
            <w:right w:val="single" w:sz="4" w:space="0" w:color="000000"/>
          </w:tcBorders>
          <w:shd w:val="clear" w:color="auto" w:fill="auto"/>
        </w:tcPr>
        <w:p w:rsidR="00E20757" w:rsidRPr="00884437" w:rsidRDefault="00E20757" w:rsidP="002B4A87">
          <w:pPr>
            <w:pStyle w:val="Cabealho"/>
            <w:jc w:val="center"/>
            <w:rPr>
              <w:rFonts w:ascii="Arial" w:hAnsi="Arial" w:cs="Arial"/>
              <w:b/>
              <w:lang w:eastAsia="pt-BR"/>
            </w:rPr>
          </w:pPr>
          <w:r>
            <w:rPr>
              <w:rFonts w:ascii="Arial" w:hAnsi="Arial" w:cs="Arial"/>
              <w:b/>
              <w:lang w:eastAsia="pt-BR"/>
            </w:rPr>
            <w:t>3</w:t>
          </w:r>
          <w:r w:rsidRPr="00884437">
            <w:rPr>
              <w:rFonts w:ascii="Arial" w:hAnsi="Arial" w:cs="Arial"/>
              <w:b/>
              <w:lang w:eastAsia="pt-BR"/>
            </w:rPr>
            <w:t>ª</w:t>
          </w:r>
        </w:p>
      </w:tc>
    </w:tr>
  </w:tbl>
  <w:p w:rsidR="00E20757" w:rsidRDefault="00E20757">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0"/>
    <w:lvl w:ilvl="0">
      <w:start w:val="1"/>
      <w:numFmt w:val="decimal"/>
      <w:pStyle w:val="123"/>
      <w:lvlText w:val="%1. "/>
      <w:lvlJc w:val="left"/>
      <w:rPr>
        <w:rFonts w:ascii="Arial" w:hAnsi="Arial"/>
        <w:b/>
        <w:sz w:val="24"/>
      </w:rPr>
    </w:lvl>
  </w:abstractNum>
  <w:abstractNum w:abstractNumId="1">
    <w:nsid w:val="0C1A739F"/>
    <w:multiLevelType w:val="hybridMultilevel"/>
    <w:tmpl w:val="E7067D76"/>
    <w:lvl w:ilvl="0" w:tplc="B4F47A86">
      <w:start w:val="1"/>
      <w:numFmt w:val="bullet"/>
      <w:lvlText w:val=""/>
      <w:lvlJc w:val="left"/>
      <w:pPr>
        <w:tabs>
          <w:tab w:val="num" w:pos="360"/>
        </w:tabs>
        <w:ind w:left="360" w:hanging="360"/>
      </w:pPr>
      <w:rPr>
        <w:rFonts w:ascii="Symbol" w:hAnsi="Symbol" w:hint="default"/>
        <w:b/>
        <w:i w:val="0"/>
        <w:color w:val="000000"/>
        <w:sz w:val="22"/>
      </w:rPr>
    </w:lvl>
    <w:lvl w:ilvl="1" w:tplc="04160019" w:tentative="1">
      <w:start w:val="1"/>
      <w:numFmt w:val="lowerLetter"/>
      <w:lvlText w:val="%2."/>
      <w:lvlJc w:val="left"/>
      <w:pPr>
        <w:tabs>
          <w:tab w:val="num" w:pos="1210"/>
        </w:tabs>
        <w:ind w:left="1210" w:hanging="360"/>
      </w:pPr>
    </w:lvl>
    <w:lvl w:ilvl="2" w:tplc="0416001B" w:tentative="1">
      <w:start w:val="1"/>
      <w:numFmt w:val="lowerRoman"/>
      <w:lvlText w:val="%3."/>
      <w:lvlJc w:val="right"/>
      <w:pPr>
        <w:tabs>
          <w:tab w:val="num" w:pos="1930"/>
        </w:tabs>
        <w:ind w:left="1930" w:hanging="180"/>
      </w:pPr>
    </w:lvl>
    <w:lvl w:ilvl="3" w:tplc="0416000F" w:tentative="1">
      <w:start w:val="1"/>
      <w:numFmt w:val="decimal"/>
      <w:lvlText w:val="%4."/>
      <w:lvlJc w:val="left"/>
      <w:pPr>
        <w:tabs>
          <w:tab w:val="num" w:pos="2650"/>
        </w:tabs>
        <w:ind w:left="2650" w:hanging="360"/>
      </w:pPr>
    </w:lvl>
    <w:lvl w:ilvl="4" w:tplc="04160019" w:tentative="1">
      <w:start w:val="1"/>
      <w:numFmt w:val="lowerLetter"/>
      <w:lvlText w:val="%5."/>
      <w:lvlJc w:val="left"/>
      <w:pPr>
        <w:tabs>
          <w:tab w:val="num" w:pos="3370"/>
        </w:tabs>
        <w:ind w:left="3370" w:hanging="360"/>
      </w:pPr>
    </w:lvl>
    <w:lvl w:ilvl="5" w:tplc="0416001B" w:tentative="1">
      <w:start w:val="1"/>
      <w:numFmt w:val="lowerRoman"/>
      <w:lvlText w:val="%6."/>
      <w:lvlJc w:val="right"/>
      <w:pPr>
        <w:tabs>
          <w:tab w:val="num" w:pos="4090"/>
        </w:tabs>
        <w:ind w:left="4090" w:hanging="180"/>
      </w:pPr>
    </w:lvl>
    <w:lvl w:ilvl="6" w:tplc="0416000F" w:tentative="1">
      <w:start w:val="1"/>
      <w:numFmt w:val="decimal"/>
      <w:lvlText w:val="%7."/>
      <w:lvlJc w:val="left"/>
      <w:pPr>
        <w:tabs>
          <w:tab w:val="num" w:pos="4810"/>
        </w:tabs>
        <w:ind w:left="4810" w:hanging="360"/>
      </w:pPr>
    </w:lvl>
    <w:lvl w:ilvl="7" w:tplc="04160019" w:tentative="1">
      <w:start w:val="1"/>
      <w:numFmt w:val="lowerLetter"/>
      <w:lvlText w:val="%8."/>
      <w:lvlJc w:val="left"/>
      <w:pPr>
        <w:tabs>
          <w:tab w:val="num" w:pos="5530"/>
        </w:tabs>
        <w:ind w:left="5530" w:hanging="360"/>
      </w:pPr>
    </w:lvl>
    <w:lvl w:ilvl="8" w:tplc="0416001B" w:tentative="1">
      <w:start w:val="1"/>
      <w:numFmt w:val="lowerRoman"/>
      <w:lvlText w:val="%9."/>
      <w:lvlJc w:val="right"/>
      <w:pPr>
        <w:tabs>
          <w:tab w:val="num" w:pos="6250"/>
        </w:tabs>
        <w:ind w:left="6250" w:hanging="180"/>
      </w:pPr>
    </w:lvl>
  </w:abstractNum>
  <w:abstractNum w:abstractNumId="2">
    <w:nsid w:val="1D2F49AF"/>
    <w:multiLevelType w:val="hybridMultilevel"/>
    <w:tmpl w:val="FFC28308"/>
    <w:lvl w:ilvl="0" w:tplc="29AAED8C">
      <w:start w:val="1"/>
      <w:numFmt w:val="decimal"/>
      <w:lvlText w:val="%1."/>
      <w:lvlJc w:val="left"/>
      <w:pPr>
        <w:ind w:left="720" w:hanging="360"/>
      </w:pPr>
      <w:rPr>
        <w:rFonts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384D2C84"/>
    <w:multiLevelType w:val="hybridMultilevel"/>
    <w:tmpl w:val="E168D8B2"/>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4">
    <w:nsid w:val="3E2C6641"/>
    <w:multiLevelType w:val="hybridMultilevel"/>
    <w:tmpl w:val="10EC7E56"/>
    <w:lvl w:ilvl="0" w:tplc="04160001">
      <w:start w:val="1"/>
      <w:numFmt w:val="bullet"/>
      <w:lvlText w:val=""/>
      <w:lvlJc w:val="left"/>
      <w:pPr>
        <w:ind w:left="692" w:hanging="360"/>
      </w:pPr>
      <w:rPr>
        <w:rFonts w:ascii="Symbol" w:hAnsi="Symbol" w:hint="default"/>
      </w:rPr>
    </w:lvl>
    <w:lvl w:ilvl="1" w:tplc="04160003" w:tentative="1">
      <w:start w:val="1"/>
      <w:numFmt w:val="bullet"/>
      <w:lvlText w:val="o"/>
      <w:lvlJc w:val="left"/>
      <w:pPr>
        <w:ind w:left="1412" w:hanging="360"/>
      </w:pPr>
      <w:rPr>
        <w:rFonts w:ascii="Courier New" w:hAnsi="Courier New" w:cs="Courier New" w:hint="default"/>
      </w:rPr>
    </w:lvl>
    <w:lvl w:ilvl="2" w:tplc="04160005" w:tentative="1">
      <w:start w:val="1"/>
      <w:numFmt w:val="bullet"/>
      <w:lvlText w:val=""/>
      <w:lvlJc w:val="left"/>
      <w:pPr>
        <w:ind w:left="2132" w:hanging="360"/>
      </w:pPr>
      <w:rPr>
        <w:rFonts w:ascii="Wingdings" w:hAnsi="Wingdings" w:hint="default"/>
      </w:rPr>
    </w:lvl>
    <w:lvl w:ilvl="3" w:tplc="04160001" w:tentative="1">
      <w:start w:val="1"/>
      <w:numFmt w:val="bullet"/>
      <w:lvlText w:val=""/>
      <w:lvlJc w:val="left"/>
      <w:pPr>
        <w:ind w:left="2852" w:hanging="360"/>
      </w:pPr>
      <w:rPr>
        <w:rFonts w:ascii="Symbol" w:hAnsi="Symbol" w:hint="default"/>
      </w:rPr>
    </w:lvl>
    <w:lvl w:ilvl="4" w:tplc="04160003" w:tentative="1">
      <w:start w:val="1"/>
      <w:numFmt w:val="bullet"/>
      <w:lvlText w:val="o"/>
      <w:lvlJc w:val="left"/>
      <w:pPr>
        <w:ind w:left="3572" w:hanging="360"/>
      </w:pPr>
      <w:rPr>
        <w:rFonts w:ascii="Courier New" w:hAnsi="Courier New" w:cs="Courier New" w:hint="default"/>
      </w:rPr>
    </w:lvl>
    <w:lvl w:ilvl="5" w:tplc="04160005" w:tentative="1">
      <w:start w:val="1"/>
      <w:numFmt w:val="bullet"/>
      <w:lvlText w:val=""/>
      <w:lvlJc w:val="left"/>
      <w:pPr>
        <w:ind w:left="4292" w:hanging="360"/>
      </w:pPr>
      <w:rPr>
        <w:rFonts w:ascii="Wingdings" w:hAnsi="Wingdings" w:hint="default"/>
      </w:rPr>
    </w:lvl>
    <w:lvl w:ilvl="6" w:tplc="04160001" w:tentative="1">
      <w:start w:val="1"/>
      <w:numFmt w:val="bullet"/>
      <w:lvlText w:val=""/>
      <w:lvlJc w:val="left"/>
      <w:pPr>
        <w:ind w:left="5012" w:hanging="360"/>
      </w:pPr>
      <w:rPr>
        <w:rFonts w:ascii="Symbol" w:hAnsi="Symbol" w:hint="default"/>
      </w:rPr>
    </w:lvl>
    <w:lvl w:ilvl="7" w:tplc="04160003" w:tentative="1">
      <w:start w:val="1"/>
      <w:numFmt w:val="bullet"/>
      <w:lvlText w:val="o"/>
      <w:lvlJc w:val="left"/>
      <w:pPr>
        <w:ind w:left="5732" w:hanging="360"/>
      </w:pPr>
      <w:rPr>
        <w:rFonts w:ascii="Courier New" w:hAnsi="Courier New" w:cs="Courier New" w:hint="default"/>
      </w:rPr>
    </w:lvl>
    <w:lvl w:ilvl="8" w:tplc="04160005" w:tentative="1">
      <w:start w:val="1"/>
      <w:numFmt w:val="bullet"/>
      <w:lvlText w:val=""/>
      <w:lvlJc w:val="left"/>
      <w:pPr>
        <w:ind w:left="6452" w:hanging="360"/>
      </w:pPr>
      <w:rPr>
        <w:rFonts w:ascii="Wingdings" w:hAnsi="Wingdings" w:hint="default"/>
      </w:rPr>
    </w:lvl>
  </w:abstractNum>
  <w:abstractNum w:abstractNumId="5">
    <w:nsid w:val="4B040AD7"/>
    <w:multiLevelType w:val="hybridMultilevel"/>
    <w:tmpl w:val="7D1E7220"/>
    <w:lvl w:ilvl="0" w:tplc="5302C730">
      <w:start w:val="1"/>
      <w:numFmt w:val="lowerLetter"/>
      <w:lvlText w:val="%1."/>
      <w:lvlJc w:val="left"/>
      <w:pPr>
        <w:tabs>
          <w:tab w:val="num" w:pos="1068"/>
        </w:tabs>
        <w:ind w:left="1068" w:hanging="360"/>
      </w:pPr>
      <w:rPr>
        <w:rFonts w:ascii="Calibri" w:hAnsi="Calibri" w:hint="default"/>
        <w:b/>
        <w:i w:val="0"/>
        <w:color w:val="000000"/>
        <w:sz w:val="24"/>
      </w:rPr>
    </w:lvl>
    <w:lvl w:ilvl="1" w:tplc="04160019" w:tentative="1">
      <w:start w:val="1"/>
      <w:numFmt w:val="lowerLetter"/>
      <w:lvlText w:val="%2."/>
      <w:lvlJc w:val="left"/>
      <w:pPr>
        <w:tabs>
          <w:tab w:val="num" w:pos="1210"/>
        </w:tabs>
        <w:ind w:left="1210" w:hanging="360"/>
      </w:pPr>
    </w:lvl>
    <w:lvl w:ilvl="2" w:tplc="0416001B" w:tentative="1">
      <w:start w:val="1"/>
      <w:numFmt w:val="lowerRoman"/>
      <w:lvlText w:val="%3."/>
      <w:lvlJc w:val="right"/>
      <w:pPr>
        <w:tabs>
          <w:tab w:val="num" w:pos="1930"/>
        </w:tabs>
        <w:ind w:left="1930" w:hanging="180"/>
      </w:pPr>
    </w:lvl>
    <w:lvl w:ilvl="3" w:tplc="0416000F" w:tentative="1">
      <w:start w:val="1"/>
      <w:numFmt w:val="decimal"/>
      <w:lvlText w:val="%4."/>
      <w:lvlJc w:val="left"/>
      <w:pPr>
        <w:tabs>
          <w:tab w:val="num" w:pos="2650"/>
        </w:tabs>
        <w:ind w:left="2650" w:hanging="360"/>
      </w:pPr>
    </w:lvl>
    <w:lvl w:ilvl="4" w:tplc="04160019" w:tentative="1">
      <w:start w:val="1"/>
      <w:numFmt w:val="lowerLetter"/>
      <w:lvlText w:val="%5."/>
      <w:lvlJc w:val="left"/>
      <w:pPr>
        <w:tabs>
          <w:tab w:val="num" w:pos="3370"/>
        </w:tabs>
        <w:ind w:left="3370" w:hanging="360"/>
      </w:pPr>
    </w:lvl>
    <w:lvl w:ilvl="5" w:tplc="0416001B" w:tentative="1">
      <w:start w:val="1"/>
      <w:numFmt w:val="lowerRoman"/>
      <w:lvlText w:val="%6."/>
      <w:lvlJc w:val="right"/>
      <w:pPr>
        <w:tabs>
          <w:tab w:val="num" w:pos="4090"/>
        </w:tabs>
        <w:ind w:left="4090" w:hanging="180"/>
      </w:pPr>
    </w:lvl>
    <w:lvl w:ilvl="6" w:tplc="0416000F" w:tentative="1">
      <w:start w:val="1"/>
      <w:numFmt w:val="decimal"/>
      <w:lvlText w:val="%7."/>
      <w:lvlJc w:val="left"/>
      <w:pPr>
        <w:tabs>
          <w:tab w:val="num" w:pos="4810"/>
        </w:tabs>
        <w:ind w:left="4810" w:hanging="360"/>
      </w:pPr>
    </w:lvl>
    <w:lvl w:ilvl="7" w:tplc="04160019" w:tentative="1">
      <w:start w:val="1"/>
      <w:numFmt w:val="lowerLetter"/>
      <w:lvlText w:val="%8."/>
      <w:lvlJc w:val="left"/>
      <w:pPr>
        <w:tabs>
          <w:tab w:val="num" w:pos="5530"/>
        </w:tabs>
        <w:ind w:left="5530" w:hanging="360"/>
      </w:pPr>
    </w:lvl>
    <w:lvl w:ilvl="8" w:tplc="0416001B" w:tentative="1">
      <w:start w:val="1"/>
      <w:numFmt w:val="lowerRoman"/>
      <w:lvlText w:val="%9."/>
      <w:lvlJc w:val="right"/>
      <w:pPr>
        <w:tabs>
          <w:tab w:val="num" w:pos="6250"/>
        </w:tabs>
        <w:ind w:left="6250" w:hanging="180"/>
      </w:pPr>
    </w:lvl>
  </w:abstractNum>
  <w:abstractNum w:abstractNumId="6">
    <w:nsid w:val="56C20B9F"/>
    <w:multiLevelType w:val="hybridMultilevel"/>
    <w:tmpl w:val="0CE03E8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5BC843F7"/>
    <w:multiLevelType w:val="hybridMultilevel"/>
    <w:tmpl w:val="7D1E7220"/>
    <w:lvl w:ilvl="0" w:tplc="5302C730">
      <w:start w:val="1"/>
      <w:numFmt w:val="lowerLetter"/>
      <w:lvlText w:val="%1."/>
      <w:lvlJc w:val="left"/>
      <w:pPr>
        <w:tabs>
          <w:tab w:val="num" w:pos="1068"/>
        </w:tabs>
        <w:ind w:left="1068" w:hanging="360"/>
      </w:pPr>
      <w:rPr>
        <w:rFonts w:ascii="Calibri" w:hAnsi="Calibri" w:hint="default"/>
        <w:b/>
        <w:i w:val="0"/>
        <w:color w:val="000000"/>
        <w:sz w:val="24"/>
      </w:rPr>
    </w:lvl>
    <w:lvl w:ilvl="1" w:tplc="04160019" w:tentative="1">
      <w:start w:val="1"/>
      <w:numFmt w:val="lowerLetter"/>
      <w:lvlText w:val="%2."/>
      <w:lvlJc w:val="left"/>
      <w:pPr>
        <w:tabs>
          <w:tab w:val="num" w:pos="1210"/>
        </w:tabs>
        <w:ind w:left="1210" w:hanging="360"/>
      </w:pPr>
    </w:lvl>
    <w:lvl w:ilvl="2" w:tplc="0416001B" w:tentative="1">
      <w:start w:val="1"/>
      <w:numFmt w:val="lowerRoman"/>
      <w:lvlText w:val="%3."/>
      <w:lvlJc w:val="right"/>
      <w:pPr>
        <w:tabs>
          <w:tab w:val="num" w:pos="1930"/>
        </w:tabs>
        <w:ind w:left="1930" w:hanging="180"/>
      </w:pPr>
    </w:lvl>
    <w:lvl w:ilvl="3" w:tplc="0416000F" w:tentative="1">
      <w:start w:val="1"/>
      <w:numFmt w:val="decimal"/>
      <w:lvlText w:val="%4."/>
      <w:lvlJc w:val="left"/>
      <w:pPr>
        <w:tabs>
          <w:tab w:val="num" w:pos="2650"/>
        </w:tabs>
        <w:ind w:left="2650" w:hanging="360"/>
      </w:pPr>
    </w:lvl>
    <w:lvl w:ilvl="4" w:tplc="04160019" w:tentative="1">
      <w:start w:val="1"/>
      <w:numFmt w:val="lowerLetter"/>
      <w:lvlText w:val="%5."/>
      <w:lvlJc w:val="left"/>
      <w:pPr>
        <w:tabs>
          <w:tab w:val="num" w:pos="3370"/>
        </w:tabs>
        <w:ind w:left="3370" w:hanging="360"/>
      </w:pPr>
    </w:lvl>
    <w:lvl w:ilvl="5" w:tplc="0416001B" w:tentative="1">
      <w:start w:val="1"/>
      <w:numFmt w:val="lowerRoman"/>
      <w:lvlText w:val="%6."/>
      <w:lvlJc w:val="right"/>
      <w:pPr>
        <w:tabs>
          <w:tab w:val="num" w:pos="4090"/>
        </w:tabs>
        <w:ind w:left="4090" w:hanging="180"/>
      </w:pPr>
    </w:lvl>
    <w:lvl w:ilvl="6" w:tplc="0416000F" w:tentative="1">
      <w:start w:val="1"/>
      <w:numFmt w:val="decimal"/>
      <w:lvlText w:val="%7."/>
      <w:lvlJc w:val="left"/>
      <w:pPr>
        <w:tabs>
          <w:tab w:val="num" w:pos="4810"/>
        </w:tabs>
        <w:ind w:left="4810" w:hanging="360"/>
      </w:pPr>
    </w:lvl>
    <w:lvl w:ilvl="7" w:tplc="04160019" w:tentative="1">
      <w:start w:val="1"/>
      <w:numFmt w:val="lowerLetter"/>
      <w:lvlText w:val="%8."/>
      <w:lvlJc w:val="left"/>
      <w:pPr>
        <w:tabs>
          <w:tab w:val="num" w:pos="5530"/>
        </w:tabs>
        <w:ind w:left="5530" w:hanging="360"/>
      </w:pPr>
    </w:lvl>
    <w:lvl w:ilvl="8" w:tplc="0416001B" w:tentative="1">
      <w:start w:val="1"/>
      <w:numFmt w:val="lowerRoman"/>
      <w:lvlText w:val="%9."/>
      <w:lvlJc w:val="right"/>
      <w:pPr>
        <w:tabs>
          <w:tab w:val="num" w:pos="6250"/>
        </w:tabs>
        <w:ind w:left="6250" w:hanging="180"/>
      </w:pPr>
    </w:lvl>
  </w:abstractNum>
  <w:abstractNum w:abstractNumId="8">
    <w:nsid w:val="6E394F0D"/>
    <w:multiLevelType w:val="hybridMultilevel"/>
    <w:tmpl w:val="7D1E7220"/>
    <w:lvl w:ilvl="0" w:tplc="5302C730">
      <w:start w:val="1"/>
      <w:numFmt w:val="lowerLetter"/>
      <w:lvlText w:val="%1."/>
      <w:lvlJc w:val="left"/>
      <w:pPr>
        <w:tabs>
          <w:tab w:val="num" w:pos="1068"/>
        </w:tabs>
        <w:ind w:left="1068" w:hanging="360"/>
      </w:pPr>
      <w:rPr>
        <w:rFonts w:ascii="Calibri" w:hAnsi="Calibri" w:hint="default"/>
        <w:b/>
        <w:i w:val="0"/>
        <w:color w:val="000000"/>
        <w:sz w:val="24"/>
      </w:rPr>
    </w:lvl>
    <w:lvl w:ilvl="1" w:tplc="04160019" w:tentative="1">
      <w:start w:val="1"/>
      <w:numFmt w:val="lowerLetter"/>
      <w:lvlText w:val="%2."/>
      <w:lvlJc w:val="left"/>
      <w:pPr>
        <w:tabs>
          <w:tab w:val="num" w:pos="1210"/>
        </w:tabs>
        <w:ind w:left="1210" w:hanging="360"/>
      </w:pPr>
    </w:lvl>
    <w:lvl w:ilvl="2" w:tplc="0416001B" w:tentative="1">
      <w:start w:val="1"/>
      <w:numFmt w:val="lowerRoman"/>
      <w:lvlText w:val="%3."/>
      <w:lvlJc w:val="right"/>
      <w:pPr>
        <w:tabs>
          <w:tab w:val="num" w:pos="1930"/>
        </w:tabs>
        <w:ind w:left="1930" w:hanging="180"/>
      </w:pPr>
    </w:lvl>
    <w:lvl w:ilvl="3" w:tplc="0416000F" w:tentative="1">
      <w:start w:val="1"/>
      <w:numFmt w:val="decimal"/>
      <w:lvlText w:val="%4."/>
      <w:lvlJc w:val="left"/>
      <w:pPr>
        <w:tabs>
          <w:tab w:val="num" w:pos="2650"/>
        </w:tabs>
        <w:ind w:left="2650" w:hanging="360"/>
      </w:pPr>
    </w:lvl>
    <w:lvl w:ilvl="4" w:tplc="04160019" w:tentative="1">
      <w:start w:val="1"/>
      <w:numFmt w:val="lowerLetter"/>
      <w:lvlText w:val="%5."/>
      <w:lvlJc w:val="left"/>
      <w:pPr>
        <w:tabs>
          <w:tab w:val="num" w:pos="3370"/>
        </w:tabs>
        <w:ind w:left="3370" w:hanging="360"/>
      </w:pPr>
    </w:lvl>
    <w:lvl w:ilvl="5" w:tplc="0416001B" w:tentative="1">
      <w:start w:val="1"/>
      <w:numFmt w:val="lowerRoman"/>
      <w:lvlText w:val="%6."/>
      <w:lvlJc w:val="right"/>
      <w:pPr>
        <w:tabs>
          <w:tab w:val="num" w:pos="4090"/>
        </w:tabs>
        <w:ind w:left="4090" w:hanging="180"/>
      </w:pPr>
    </w:lvl>
    <w:lvl w:ilvl="6" w:tplc="0416000F" w:tentative="1">
      <w:start w:val="1"/>
      <w:numFmt w:val="decimal"/>
      <w:lvlText w:val="%7."/>
      <w:lvlJc w:val="left"/>
      <w:pPr>
        <w:tabs>
          <w:tab w:val="num" w:pos="4810"/>
        </w:tabs>
        <w:ind w:left="4810" w:hanging="360"/>
      </w:pPr>
    </w:lvl>
    <w:lvl w:ilvl="7" w:tplc="04160019" w:tentative="1">
      <w:start w:val="1"/>
      <w:numFmt w:val="lowerLetter"/>
      <w:lvlText w:val="%8."/>
      <w:lvlJc w:val="left"/>
      <w:pPr>
        <w:tabs>
          <w:tab w:val="num" w:pos="5530"/>
        </w:tabs>
        <w:ind w:left="5530" w:hanging="360"/>
      </w:pPr>
    </w:lvl>
    <w:lvl w:ilvl="8" w:tplc="0416001B" w:tentative="1">
      <w:start w:val="1"/>
      <w:numFmt w:val="lowerRoman"/>
      <w:lvlText w:val="%9."/>
      <w:lvlJc w:val="right"/>
      <w:pPr>
        <w:tabs>
          <w:tab w:val="num" w:pos="6250"/>
        </w:tabs>
        <w:ind w:left="6250" w:hanging="180"/>
      </w:pPr>
    </w:lvl>
  </w:abstractNum>
  <w:num w:numId="1">
    <w:abstractNumId w:val="2"/>
  </w:num>
  <w:num w:numId="2">
    <w:abstractNumId w:val="3"/>
  </w:num>
  <w:num w:numId="3">
    <w:abstractNumId w:val="6"/>
  </w:num>
  <w:num w:numId="4">
    <w:abstractNumId w:val="4"/>
  </w:num>
  <w:num w:numId="5">
    <w:abstractNumId w:val="0"/>
  </w:num>
  <w:num w:numId="6">
    <w:abstractNumId w:val="5"/>
  </w:num>
  <w:num w:numId="7">
    <w:abstractNumId w:val="8"/>
  </w:num>
  <w:num w:numId="8">
    <w:abstractNumId w:val="1"/>
  </w:num>
  <w:num w:numId="9">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9"/>
  <w:hyphenationZone w:val="425"/>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050D"/>
    <w:rsid w:val="0002160D"/>
    <w:rsid w:val="000427D5"/>
    <w:rsid w:val="000463F8"/>
    <w:rsid w:val="00070C52"/>
    <w:rsid w:val="0007178A"/>
    <w:rsid w:val="00076DCD"/>
    <w:rsid w:val="00077B2F"/>
    <w:rsid w:val="00087448"/>
    <w:rsid w:val="000967E2"/>
    <w:rsid w:val="000B2F35"/>
    <w:rsid w:val="000C2A5A"/>
    <w:rsid w:val="000C39F3"/>
    <w:rsid w:val="000D487C"/>
    <w:rsid w:val="000D7551"/>
    <w:rsid w:val="0011021F"/>
    <w:rsid w:val="00115D35"/>
    <w:rsid w:val="001177A1"/>
    <w:rsid w:val="00125FF5"/>
    <w:rsid w:val="00131BF8"/>
    <w:rsid w:val="00141024"/>
    <w:rsid w:val="00143E77"/>
    <w:rsid w:val="00147902"/>
    <w:rsid w:val="00150BA4"/>
    <w:rsid w:val="00153AF2"/>
    <w:rsid w:val="00167BA4"/>
    <w:rsid w:val="00191164"/>
    <w:rsid w:val="001928AD"/>
    <w:rsid w:val="001945CB"/>
    <w:rsid w:val="001A4947"/>
    <w:rsid w:val="001C31F2"/>
    <w:rsid w:val="001D2F4E"/>
    <w:rsid w:val="001E1859"/>
    <w:rsid w:val="001F1C11"/>
    <w:rsid w:val="002358F3"/>
    <w:rsid w:val="00282FE0"/>
    <w:rsid w:val="0028373A"/>
    <w:rsid w:val="002A03FC"/>
    <w:rsid w:val="002B1518"/>
    <w:rsid w:val="002B4A87"/>
    <w:rsid w:val="002D4CE2"/>
    <w:rsid w:val="002E1F52"/>
    <w:rsid w:val="002E6552"/>
    <w:rsid w:val="002E7770"/>
    <w:rsid w:val="002F4CC6"/>
    <w:rsid w:val="00322F8F"/>
    <w:rsid w:val="00332E78"/>
    <w:rsid w:val="003339B6"/>
    <w:rsid w:val="003356C5"/>
    <w:rsid w:val="00336F15"/>
    <w:rsid w:val="00381E22"/>
    <w:rsid w:val="00382F91"/>
    <w:rsid w:val="00394F95"/>
    <w:rsid w:val="003B581A"/>
    <w:rsid w:val="003C0062"/>
    <w:rsid w:val="003C2D63"/>
    <w:rsid w:val="003F00C3"/>
    <w:rsid w:val="00417684"/>
    <w:rsid w:val="00426841"/>
    <w:rsid w:val="004331FB"/>
    <w:rsid w:val="00440C48"/>
    <w:rsid w:val="00441CD0"/>
    <w:rsid w:val="00454B08"/>
    <w:rsid w:val="004728BB"/>
    <w:rsid w:val="00477189"/>
    <w:rsid w:val="004821D9"/>
    <w:rsid w:val="00495F1A"/>
    <w:rsid w:val="004B42DE"/>
    <w:rsid w:val="004B7528"/>
    <w:rsid w:val="004C098B"/>
    <w:rsid w:val="004C1442"/>
    <w:rsid w:val="004C224D"/>
    <w:rsid w:val="004C5BE2"/>
    <w:rsid w:val="004D6351"/>
    <w:rsid w:val="0050485B"/>
    <w:rsid w:val="00507E23"/>
    <w:rsid w:val="00525FEA"/>
    <w:rsid w:val="00537B19"/>
    <w:rsid w:val="0055116D"/>
    <w:rsid w:val="00554E86"/>
    <w:rsid w:val="005556F7"/>
    <w:rsid w:val="00563C19"/>
    <w:rsid w:val="00571DB1"/>
    <w:rsid w:val="00587351"/>
    <w:rsid w:val="0059492A"/>
    <w:rsid w:val="005A262F"/>
    <w:rsid w:val="005C0BB6"/>
    <w:rsid w:val="005F1286"/>
    <w:rsid w:val="005F535E"/>
    <w:rsid w:val="00614F2E"/>
    <w:rsid w:val="006231A2"/>
    <w:rsid w:val="006401E4"/>
    <w:rsid w:val="006401F9"/>
    <w:rsid w:val="0067089B"/>
    <w:rsid w:val="00674FDA"/>
    <w:rsid w:val="006A61D3"/>
    <w:rsid w:val="006B61DA"/>
    <w:rsid w:val="006C790F"/>
    <w:rsid w:val="006F4E65"/>
    <w:rsid w:val="0071166A"/>
    <w:rsid w:val="00724B31"/>
    <w:rsid w:val="00725527"/>
    <w:rsid w:val="00727D01"/>
    <w:rsid w:val="00731AAA"/>
    <w:rsid w:val="00736748"/>
    <w:rsid w:val="007428F5"/>
    <w:rsid w:val="00764D15"/>
    <w:rsid w:val="007739D7"/>
    <w:rsid w:val="00787A31"/>
    <w:rsid w:val="007A456E"/>
    <w:rsid w:val="007B7DC5"/>
    <w:rsid w:val="007D4DA0"/>
    <w:rsid w:val="007F3186"/>
    <w:rsid w:val="008024BA"/>
    <w:rsid w:val="00803B2C"/>
    <w:rsid w:val="00804272"/>
    <w:rsid w:val="00817EF1"/>
    <w:rsid w:val="00824B48"/>
    <w:rsid w:val="008331CB"/>
    <w:rsid w:val="008415E7"/>
    <w:rsid w:val="00844DC4"/>
    <w:rsid w:val="00864D60"/>
    <w:rsid w:val="00875678"/>
    <w:rsid w:val="00887250"/>
    <w:rsid w:val="008948A0"/>
    <w:rsid w:val="008A3BEA"/>
    <w:rsid w:val="008C0CAD"/>
    <w:rsid w:val="00901CB3"/>
    <w:rsid w:val="0090669A"/>
    <w:rsid w:val="00911A97"/>
    <w:rsid w:val="00920A2D"/>
    <w:rsid w:val="00923624"/>
    <w:rsid w:val="009335C2"/>
    <w:rsid w:val="009516D1"/>
    <w:rsid w:val="00965F62"/>
    <w:rsid w:val="00972190"/>
    <w:rsid w:val="00977B51"/>
    <w:rsid w:val="00984424"/>
    <w:rsid w:val="00985CF6"/>
    <w:rsid w:val="00992752"/>
    <w:rsid w:val="0099349A"/>
    <w:rsid w:val="00997874"/>
    <w:rsid w:val="009A4414"/>
    <w:rsid w:val="009A67C6"/>
    <w:rsid w:val="009B1AA0"/>
    <w:rsid w:val="009B3B10"/>
    <w:rsid w:val="009B5C8F"/>
    <w:rsid w:val="009C1FC9"/>
    <w:rsid w:val="009C5CDC"/>
    <w:rsid w:val="009C7E63"/>
    <w:rsid w:val="009D036B"/>
    <w:rsid w:val="009D6FDE"/>
    <w:rsid w:val="009E2384"/>
    <w:rsid w:val="009F7AC8"/>
    <w:rsid w:val="00A21500"/>
    <w:rsid w:val="00A23D5B"/>
    <w:rsid w:val="00A30645"/>
    <w:rsid w:val="00A518C8"/>
    <w:rsid w:val="00A60B73"/>
    <w:rsid w:val="00A745E2"/>
    <w:rsid w:val="00A87286"/>
    <w:rsid w:val="00AA3F65"/>
    <w:rsid w:val="00AC7961"/>
    <w:rsid w:val="00B15EE6"/>
    <w:rsid w:val="00B23909"/>
    <w:rsid w:val="00B27FDD"/>
    <w:rsid w:val="00B47625"/>
    <w:rsid w:val="00B64A17"/>
    <w:rsid w:val="00B755AE"/>
    <w:rsid w:val="00B76465"/>
    <w:rsid w:val="00B7654A"/>
    <w:rsid w:val="00BA2CA0"/>
    <w:rsid w:val="00BB0AA1"/>
    <w:rsid w:val="00BB512D"/>
    <w:rsid w:val="00BD05F3"/>
    <w:rsid w:val="00BF31E6"/>
    <w:rsid w:val="00C06D0F"/>
    <w:rsid w:val="00C16CCC"/>
    <w:rsid w:val="00C47A6D"/>
    <w:rsid w:val="00C70649"/>
    <w:rsid w:val="00C72263"/>
    <w:rsid w:val="00C803FE"/>
    <w:rsid w:val="00C95DA2"/>
    <w:rsid w:val="00CA073C"/>
    <w:rsid w:val="00CA11E2"/>
    <w:rsid w:val="00CA78C3"/>
    <w:rsid w:val="00CC0EC0"/>
    <w:rsid w:val="00CC6BFD"/>
    <w:rsid w:val="00CD0553"/>
    <w:rsid w:val="00CD31FB"/>
    <w:rsid w:val="00CD54BC"/>
    <w:rsid w:val="00CF4113"/>
    <w:rsid w:val="00D14FB6"/>
    <w:rsid w:val="00D24FE8"/>
    <w:rsid w:val="00D3651B"/>
    <w:rsid w:val="00D41659"/>
    <w:rsid w:val="00D4238D"/>
    <w:rsid w:val="00D448D9"/>
    <w:rsid w:val="00D46B9D"/>
    <w:rsid w:val="00D52793"/>
    <w:rsid w:val="00D73E91"/>
    <w:rsid w:val="00D864D8"/>
    <w:rsid w:val="00D928F5"/>
    <w:rsid w:val="00DB4546"/>
    <w:rsid w:val="00DD60D3"/>
    <w:rsid w:val="00DF386E"/>
    <w:rsid w:val="00E0226D"/>
    <w:rsid w:val="00E02AA5"/>
    <w:rsid w:val="00E10712"/>
    <w:rsid w:val="00E20757"/>
    <w:rsid w:val="00E24E78"/>
    <w:rsid w:val="00E25F76"/>
    <w:rsid w:val="00E27140"/>
    <w:rsid w:val="00E30718"/>
    <w:rsid w:val="00E6360E"/>
    <w:rsid w:val="00E81101"/>
    <w:rsid w:val="00E8625A"/>
    <w:rsid w:val="00EC15DA"/>
    <w:rsid w:val="00EC776B"/>
    <w:rsid w:val="00ED400B"/>
    <w:rsid w:val="00ED482E"/>
    <w:rsid w:val="00EE050D"/>
    <w:rsid w:val="00EE0575"/>
    <w:rsid w:val="00F05F7D"/>
    <w:rsid w:val="00F20D02"/>
    <w:rsid w:val="00F34E24"/>
    <w:rsid w:val="00F379CF"/>
    <w:rsid w:val="00F879D8"/>
    <w:rsid w:val="00FA4CCC"/>
    <w:rsid w:val="00FB1330"/>
    <w:rsid w:val="00FC456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qFormat/>
    <w:rsid w:val="002B4A87"/>
    <w:pPr>
      <w:keepNext/>
      <w:pBdr>
        <w:right w:val="single" w:sz="4" w:space="4" w:color="auto"/>
      </w:pBdr>
      <w:spacing w:after="0" w:line="240" w:lineRule="auto"/>
      <w:jc w:val="center"/>
      <w:outlineLvl w:val="0"/>
    </w:pPr>
    <w:rPr>
      <w:rFonts w:ascii="Arial" w:eastAsia="Times New Roman" w:hAnsi="Arial" w:cs="Arial"/>
      <w:b/>
      <w:sz w:val="24"/>
      <w:szCs w:val="24"/>
      <w:lang w:eastAsia="pt-BR"/>
    </w:rPr>
  </w:style>
  <w:style w:type="paragraph" w:styleId="Ttulo2">
    <w:name w:val="heading 2"/>
    <w:basedOn w:val="Normal"/>
    <w:next w:val="Normal"/>
    <w:link w:val="Ttulo2Char"/>
    <w:qFormat/>
    <w:rsid w:val="002B4A87"/>
    <w:pPr>
      <w:keepNext/>
      <w:widowControl w:val="0"/>
      <w:tabs>
        <w:tab w:val="left" w:pos="0"/>
        <w:tab w:val="left" w:pos="900"/>
        <w:tab w:val="left" w:pos="1800"/>
        <w:tab w:val="left" w:pos="2700"/>
        <w:tab w:val="left" w:pos="3600"/>
        <w:tab w:val="left" w:pos="4500"/>
        <w:tab w:val="left" w:pos="5400"/>
        <w:tab w:val="left" w:pos="6300"/>
        <w:tab w:val="left" w:pos="7200"/>
        <w:tab w:val="left" w:pos="8100"/>
        <w:tab w:val="left" w:pos="9000"/>
      </w:tabs>
      <w:spacing w:after="58" w:line="240" w:lineRule="auto"/>
      <w:jc w:val="center"/>
      <w:outlineLvl w:val="1"/>
    </w:pPr>
    <w:rPr>
      <w:rFonts w:ascii="Arial" w:eastAsia="Times New Roman" w:hAnsi="Arial" w:cs="Times New Roman"/>
      <w:b/>
      <w:snapToGrid w:val="0"/>
      <w:szCs w:val="20"/>
      <w:lang w:eastAsia="pt-BR"/>
    </w:rPr>
  </w:style>
  <w:style w:type="paragraph" w:styleId="Ttulo3">
    <w:name w:val="heading 3"/>
    <w:basedOn w:val="Normal"/>
    <w:next w:val="Normal"/>
    <w:link w:val="Ttulo3Char"/>
    <w:qFormat/>
    <w:rsid w:val="002B4A87"/>
    <w:pPr>
      <w:keepNext/>
      <w:widowControl w:val="0"/>
      <w:tabs>
        <w:tab w:val="left" w:pos="0"/>
        <w:tab w:val="left" w:pos="900"/>
        <w:tab w:val="left" w:pos="1800"/>
        <w:tab w:val="left" w:pos="2700"/>
        <w:tab w:val="left" w:pos="3600"/>
        <w:tab w:val="left" w:pos="4500"/>
        <w:tab w:val="left" w:pos="5400"/>
        <w:tab w:val="left" w:pos="6300"/>
        <w:tab w:val="left" w:pos="7200"/>
        <w:tab w:val="left" w:pos="8100"/>
        <w:tab w:val="left" w:pos="9000"/>
      </w:tabs>
      <w:spacing w:after="58" w:line="240" w:lineRule="auto"/>
      <w:jc w:val="center"/>
      <w:outlineLvl w:val="2"/>
    </w:pPr>
    <w:rPr>
      <w:rFonts w:ascii="Arial" w:eastAsia="Times New Roman" w:hAnsi="Arial" w:cs="Times New Roman"/>
      <w:b/>
      <w:snapToGrid w:val="0"/>
      <w:sz w:val="24"/>
      <w:szCs w:val="20"/>
      <w:lang w:eastAsia="pt-BR"/>
    </w:rPr>
  </w:style>
  <w:style w:type="paragraph" w:styleId="Ttulo4">
    <w:name w:val="heading 4"/>
    <w:basedOn w:val="Normal"/>
    <w:next w:val="Normal"/>
    <w:link w:val="Ttulo4Char"/>
    <w:qFormat/>
    <w:rsid w:val="002B4A87"/>
    <w:pPr>
      <w:keepNext/>
      <w:spacing w:after="0" w:line="240" w:lineRule="auto"/>
      <w:jc w:val="center"/>
      <w:outlineLvl w:val="3"/>
    </w:pPr>
    <w:rPr>
      <w:rFonts w:ascii="Verdana" w:eastAsia="Times New Roman" w:hAnsi="Verdana" w:cs="Times New Roman"/>
      <w:b/>
      <w:sz w:val="20"/>
      <w:szCs w:val="24"/>
      <w:lang w:eastAsia="pt-BR"/>
    </w:rPr>
  </w:style>
  <w:style w:type="paragraph" w:styleId="Ttulo5">
    <w:name w:val="heading 5"/>
    <w:basedOn w:val="Normal"/>
    <w:next w:val="Normal"/>
    <w:link w:val="Ttulo5Char"/>
    <w:qFormat/>
    <w:rsid w:val="002B4A87"/>
    <w:pPr>
      <w:keepNext/>
      <w:widowControl w:val="0"/>
      <w:tabs>
        <w:tab w:val="left" w:pos="0"/>
        <w:tab w:val="left" w:pos="873"/>
        <w:tab w:val="left" w:pos="1746"/>
        <w:tab w:val="left" w:pos="2619"/>
        <w:tab w:val="left" w:pos="3492"/>
        <w:tab w:val="left" w:pos="4365"/>
        <w:tab w:val="left" w:pos="5238"/>
        <w:tab w:val="left" w:pos="6111"/>
        <w:tab w:val="left" w:pos="6984"/>
        <w:tab w:val="left" w:pos="7857"/>
        <w:tab w:val="left" w:pos="8730"/>
        <w:tab w:val="left" w:pos="9603"/>
      </w:tabs>
      <w:spacing w:after="0" w:line="240" w:lineRule="auto"/>
      <w:outlineLvl w:val="4"/>
    </w:pPr>
    <w:rPr>
      <w:rFonts w:ascii="Arial" w:eastAsia="Times New Roman" w:hAnsi="Arial" w:cs="Times New Roman"/>
      <w:b/>
      <w:snapToGrid w:val="0"/>
      <w:color w:val="FF0000"/>
      <w:sz w:val="24"/>
      <w:szCs w:val="20"/>
      <w:lang w:val="en-US" w:eastAsia="pt-BR"/>
    </w:rPr>
  </w:style>
  <w:style w:type="paragraph" w:styleId="Ttulo6">
    <w:name w:val="heading 6"/>
    <w:basedOn w:val="Normal"/>
    <w:next w:val="Normal"/>
    <w:link w:val="Ttulo6Char"/>
    <w:qFormat/>
    <w:rsid w:val="002B4A87"/>
    <w:pPr>
      <w:keepNext/>
      <w:widowControl w:val="0"/>
      <w:tabs>
        <w:tab w:val="left" w:pos="-567"/>
        <w:tab w:val="left" w:pos="306"/>
        <w:tab w:val="left" w:pos="1179"/>
        <w:tab w:val="left" w:pos="2052"/>
        <w:tab w:val="left" w:pos="2925"/>
        <w:tab w:val="left" w:pos="3967"/>
        <w:tab w:val="left" w:pos="4671"/>
        <w:tab w:val="left" w:pos="5544"/>
        <w:tab w:val="left" w:pos="6417"/>
        <w:tab w:val="left" w:pos="7290"/>
        <w:tab w:val="left" w:pos="8163"/>
        <w:tab w:val="left" w:pos="9036"/>
        <w:tab w:val="left" w:pos="9909"/>
        <w:tab w:val="left" w:pos="10782"/>
        <w:tab w:val="left" w:pos="11655"/>
        <w:tab w:val="left" w:pos="12528"/>
        <w:tab w:val="left" w:pos="13402"/>
      </w:tabs>
      <w:spacing w:after="0" w:line="240" w:lineRule="auto"/>
      <w:ind w:right="1134"/>
      <w:jc w:val="center"/>
      <w:outlineLvl w:val="5"/>
    </w:pPr>
    <w:rPr>
      <w:rFonts w:ascii="Arial" w:eastAsia="Times New Roman" w:hAnsi="Arial" w:cs="Times New Roman"/>
      <w:b/>
      <w:snapToGrid w:val="0"/>
      <w:sz w:val="24"/>
      <w:szCs w:val="20"/>
      <w:lang w:val="en-US" w:eastAsia="pt-BR"/>
    </w:rPr>
  </w:style>
  <w:style w:type="paragraph" w:styleId="Ttulo7">
    <w:name w:val="heading 7"/>
    <w:basedOn w:val="Normal"/>
    <w:next w:val="Normal"/>
    <w:link w:val="Ttulo7Char"/>
    <w:qFormat/>
    <w:rsid w:val="002B4A87"/>
    <w:pPr>
      <w:keepNext/>
      <w:spacing w:after="0" w:line="240" w:lineRule="auto"/>
      <w:outlineLvl w:val="6"/>
    </w:pPr>
    <w:rPr>
      <w:rFonts w:ascii="Times New Roman" w:eastAsia="Times New Roman" w:hAnsi="Times New Roman" w:cs="Times New Roman"/>
      <w:b/>
      <w:sz w:val="16"/>
      <w:szCs w:val="24"/>
      <w:lang w:eastAsia="pt-BR"/>
    </w:rPr>
  </w:style>
  <w:style w:type="paragraph" w:styleId="Ttulo8">
    <w:name w:val="heading 8"/>
    <w:basedOn w:val="Normal"/>
    <w:next w:val="Normal"/>
    <w:link w:val="Ttulo8Char"/>
    <w:qFormat/>
    <w:rsid w:val="002B4A87"/>
    <w:pPr>
      <w:keepNext/>
      <w:spacing w:after="0" w:line="240" w:lineRule="auto"/>
      <w:outlineLvl w:val="7"/>
    </w:pPr>
    <w:rPr>
      <w:rFonts w:ascii="Arial" w:eastAsia="Times New Roman" w:hAnsi="Arial" w:cs="Arial"/>
      <w:b/>
      <w:color w:val="000000"/>
      <w:sz w:val="16"/>
      <w:szCs w:val="24"/>
      <w:lang w:eastAsia="pt-BR"/>
    </w:rPr>
  </w:style>
  <w:style w:type="paragraph" w:styleId="Ttulo9">
    <w:name w:val="heading 9"/>
    <w:basedOn w:val="Normal"/>
    <w:next w:val="Normal"/>
    <w:link w:val="Ttulo9Char"/>
    <w:qFormat/>
    <w:rsid w:val="002B4A87"/>
    <w:pPr>
      <w:widowControl w:val="0"/>
      <w:spacing w:before="240" w:after="60" w:line="240" w:lineRule="auto"/>
      <w:outlineLvl w:val="8"/>
    </w:pPr>
    <w:rPr>
      <w:rFonts w:ascii="Arial" w:eastAsia="Times New Roman" w:hAnsi="Arial" w:cs="Times New Roman"/>
      <w:b/>
      <w:i/>
      <w:snapToGrid w:val="0"/>
      <w:sz w:val="18"/>
      <w:szCs w:val="20"/>
      <w:lang w:val="en-US"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2B4A87"/>
    <w:rPr>
      <w:rFonts w:ascii="Arial" w:eastAsia="Times New Roman" w:hAnsi="Arial" w:cs="Arial"/>
      <w:b/>
      <w:sz w:val="24"/>
      <w:szCs w:val="24"/>
      <w:lang w:eastAsia="pt-BR"/>
    </w:rPr>
  </w:style>
  <w:style w:type="character" w:customStyle="1" w:styleId="Ttulo2Char">
    <w:name w:val="Título 2 Char"/>
    <w:basedOn w:val="Fontepargpadro"/>
    <w:link w:val="Ttulo2"/>
    <w:rsid w:val="002B4A87"/>
    <w:rPr>
      <w:rFonts w:ascii="Arial" w:eastAsia="Times New Roman" w:hAnsi="Arial" w:cs="Times New Roman"/>
      <w:b/>
      <w:snapToGrid w:val="0"/>
      <w:szCs w:val="20"/>
      <w:lang w:eastAsia="pt-BR"/>
    </w:rPr>
  </w:style>
  <w:style w:type="character" w:customStyle="1" w:styleId="Ttulo3Char">
    <w:name w:val="Título 3 Char"/>
    <w:basedOn w:val="Fontepargpadro"/>
    <w:link w:val="Ttulo3"/>
    <w:rsid w:val="002B4A87"/>
    <w:rPr>
      <w:rFonts w:ascii="Arial" w:eastAsia="Times New Roman" w:hAnsi="Arial" w:cs="Times New Roman"/>
      <w:b/>
      <w:snapToGrid w:val="0"/>
      <w:sz w:val="24"/>
      <w:szCs w:val="20"/>
      <w:lang w:eastAsia="pt-BR"/>
    </w:rPr>
  </w:style>
  <w:style w:type="character" w:customStyle="1" w:styleId="Ttulo4Char">
    <w:name w:val="Título 4 Char"/>
    <w:basedOn w:val="Fontepargpadro"/>
    <w:link w:val="Ttulo4"/>
    <w:rsid w:val="002B4A87"/>
    <w:rPr>
      <w:rFonts w:ascii="Verdana" w:eastAsia="Times New Roman" w:hAnsi="Verdana" w:cs="Times New Roman"/>
      <w:b/>
      <w:sz w:val="20"/>
      <w:szCs w:val="24"/>
      <w:lang w:eastAsia="pt-BR"/>
    </w:rPr>
  </w:style>
  <w:style w:type="character" w:customStyle="1" w:styleId="Ttulo5Char">
    <w:name w:val="Título 5 Char"/>
    <w:basedOn w:val="Fontepargpadro"/>
    <w:link w:val="Ttulo5"/>
    <w:rsid w:val="002B4A87"/>
    <w:rPr>
      <w:rFonts w:ascii="Arial" w:eastAsia="Times New Roman" w:hAnsi="Arial" w:cs="Times New Roman"/>
      <w:b/>
      <w:snapToGrid w:val="0"/>
      <w:color w:val="FF0000"/>
      <w:sz w:val="24"/>
      <w:szCs w:val="20"/>
      <w:lang w:val="en-US" w:eastAsia="pt-BR"/>
    </w:rPr>
  </w:style>
  <w:style w:type="character" w:customStyle="1" w:styleId="Ttulo6Char">
    <w:name w:val="Título 6 Char"/>
    <w:basedOn w:val="Fontepargpadro"/>
    <w:link w:val="Ttulo6"/>
    <w:rsid w:val="002B4A87"/>
    <w:rPr>
      <w:rFonts w:ascii="Arial" w:eastAsia="Times New Roman" w:hAnsi="Arial" w:cs="Times New Roman"/>
      <w:b/>
      <w:snapToGrid w:val="0"/>
      <w:sz w:val="24"/>
      <w:szCs w:val="20"/>
      <w:lang w:val="en-US" w:eastAsia="pt-BR"/>
    </w:rPr>
  </w:style>
  <w:style w:type="character" w:customStyle="1" w:styleId="Ttulo7Char">
    <w:name w:val="Título 7 Char"/>
    <w:basedOn w:val="Fontepargpadro"/>
    <w:link w:val="Ttulo7"/>
    <w:rsid w:val="002B4A87"/>
    <w:rPr>
      <w:rFonts w:ascii="Times New Roman" w:eastAsia="Times New Roman" w:hAnsi="Times New Roman" w:cs="Times New Roman"/>
      <w:b/>
      <w:sz w:val="16"/>
      <w:szCs w:val="24"/>
      <w:lang w:eastAsia="pt-BR"/>
    </w:rPr>
  </w:style>
  <w:style w:type="character" w:customStyle="1" w:styleId="Ttulo8Char">
    <w:name w:val="Título 8 Char"/>
    <w:basedOn w:val="Fontepargpadro"/>
    <w:link w:val="Ttulo8"/>
    <w:rsid w:val="002B4A87"/>
    <w:rPr>
      <w:rFonts w:ascii="Arial" w:eastAsia="Times New Roman" w:hAnsi="Arial" w:cs="Arial"/>
      <w:b/>
      <w:color w:val="000000"/>
      <w:sz w:val="16"/>
      <w:szCs w:val="24"/>
      <w:lang w:eastAsia="pt-BR"/>
    </w:rPr>
  </w:style>
  <w:style w:type="character" w:customStyle="1" w:styleId="Ttulo9Char">
    <w:name w:val="Título 9 Char"/>
    <w:basedOn w:val="Fontepargpadro"/>
    <w:link w:val="Ttulo9"/>
    <w:rsid w:val="002B4A87"/>
    <w:rPr>
      <w:rFonts w:ascii="Arial" w:eastAsia="Times New Roman" w:hAnsi="Arial" w:cs="Times New Roman"/>
      <w:b/>
      <w:i/>
      <w:snapToGrid w:val="0"/>
      <w:sz w:val="18"/>
      <w:szCs w:val="20"/>
      <w:lang w:val="en-US" w:eastAsia="pt-BR"/>
    </w:rPr>
  </w:style>
  <w:style w:type="paragraph" w:styleId="Cabealho">
    <w:name w:val="header"/>
    <w:basedOn w:val="Normal"/>
    <w:link w:val="CabealhoChar"/>
    <w:uiPriority w:val="99"/>
    <w:unhideWhenUsed/>
    <w:rsid w:val="00EE050D"/>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E050D"/>
  </w:style>
  <w:style w:type="paragraph" w:styleId="Rodap">
    <w:name w:val="footer"/>
    <w:basedOn w:val="Normal"/>
    <w:link w:val="RodapChar"/>
    <w:unhideWhenUsed/>
    <w:rsid w:val="00EE050D"/>
    <w:pPr>
      <w:tabs>
        <w:tab w:val="center" w:pos="4252"/>
        <w:tab w:val="right" w:pos="8504"/>
      </w:tabs>
      <w:spacing w:after="0" w:line="240" w:lineRule="auto"/>
    </w:pPr>
  </w:style>
  <w:style w:type="character" w:customStyle="1" w:styleId="RodapChar">
    <w:name w:val="Rodapé Char"/>
    <w:basedOn w:val="Fontepargpadro"/>
    <w:link w:val="Rodap"/>
    <w:uiPriority w:val="99"/>
    <w:rsid w:val="00EE050D"/>
  </w:style>
  <w:style w:type="paragraph" w:styleId="Textodebalo">
    <w:name w:val="Balloon Text"/>
    <w:basedOn w:val="Normal"/>
    <w:link w:val="TextodebaloChar"/>
    <w:unhideWhenUsed/>
    <w:rsid w:val="00EE050D"/>
    <w:pPr>
      <w:spacing w:after="0" w:line="240" w:lineRule="auto"/>
    </w:pPr>
    <w:rPr>
      <w:rFonts w:ascii="Tahoma" w:hAnsi="Tahoma" w:cs="Tahoma"/>
      <w:sz w:val="16"/>
      <w:szCs w:val="16"/>
    </w:rPr>
  </w:style>
  <w:style w:type="character" w:customStyle="1" w:styleId="TextodebaloChar">
    <w:name w:val="Texto de balão Char"/>
    <w:basedOn w:val="Fontepargpadro"/>
    <w:link w:val="Textodebalo"/>
    <w:rsid w:val="00EE050D"/>
    <w:rPr>
      <w:rFonts w:ascii="Tahoma" w:hAnsi="Tahoma" w:cs="Tahoma"/>
      <w:sz w:val="16"/>
      <w:szCs w:val="16"/>
    </w:rPr>
  </w:style>
  <w:style w:type="character" w:styleId="Nmerodepgina">
    <w:name w:val="page number"/>
    <w:basedOn w:val="Fontepargpadro"/>
    <w:rsid w:val="00EE050D"/>
  </w:style>
  <w:style w:type="paragraph" w:styleId="Corpodetexto">
    <w:name w:val="Body Text"/>
    <w:basedOn w:val="Normal"/>
    <w:link w:val="CorpodetextoChar"/>
    <w:rsid w:val="00EE050D"/>
    <w:pPr>
      <w:autoSpaceDE w:val="0"/>
      <w:autoSpaceDN w:val="0"/>
      <w:adjustRightInd w:val="0"/>
      <w:spacing w:after="0" w:line="240" w:lineRule="auto"/>
      <w:jc w:val="both"/>
    </w:pPr>
    <w:rPr>
      <w:rFonts w:ascii="Arial" w:eastAsia="Times New Roman" w:hAnsi="Arial" w:cs="Arial"/>
      <w:b/>
      <w:bCs/>
      <w:sz w:val="20"/>
      <w:szCs w:val="16"/>
      <w:lang w:eastAsia="pt-BR"/>
    </w:rPr>
  </w:style>
  <w:style w:type="character" w:customStyle="1" w:styleId="CorpodetextoChar">
    <w:name w:val="Corpo de texto Char"/>
    <w:basedOn w:val="Fontepargpadro"/>
    <w:link w:val="Corpodetexto"/>
    <w:rsid w:val="00EE050D"/>
    <w:rPr>
      <w:rFonts w:ascii="Arial" w:eastAsia="Times New Roman" w:hAnsi="Arial" w:cs="Arial"/>
      <w:b/>
      <w:bCs/>
      <w:sz w:val="20"/>
      <w:szCs w:val="16"/>
      <w:lang w:eastAsia="pt-BR"/>
    </w:rPr>
  </w:style>
  <w:style w:type="paragraph" w:customStyle="1" w:styleId="CabealhoCabealho1">
    <w:name w:val="Cabeçalho.Cabeçalho1"/>
    <w:basedOn w:val="Normal"/>
    <w:rsid w:val="00EE050D"/>
    <w:pPr>
      <w:tabs>
        <w:tab w:val="center" w:pos="4252"/>
        <w:tab w:val="right" w:pos="8504"/>
      </w:tabs>
      <w:suppressAutoHyphens/>
      <w:spacing w:after="0" w:line="240" w:lineRule="auto"/>
    </w:pPr>
    <w:rPr>
      <w:rFonts w:ascii="Times New Roman" w:eastAsia="MS Mincho" w:hAnsi="Times New Roman" w:cs="Times New Roman"/>
      <w:sz w:val="20"/>
      <w:szCs w:val="20"/>
      <w:lang w:eastAsia="ar-SA"/>
    </w:rPr>
  </w:style>
  <w:style w:type="paragraph" w:customStyle="1" w:styleId="paragraph">
    <w:name w:val="paragraph"/>
    <w:basedOn w:val="Normal"/>
    <w:rsid w:val="00EE050D"/>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normaltextrun">
    <w:name w:val="normaltextrun"/>
    <w:basedOn w:val="Fontepargpadro"/>
    <w:rsid w:val="00EE050D"/>
  </w:style>
  <w:style w:type="paragraph" w:customStyle="1" w:styleId="Normal1">
    <w:name w:val="Normal_1"/>
    <w:qFormat/>
    <w:rsid w:val="00EE050D"/>
    <w:pPr>
      <w:suppressAutoHyphens/>
      <w:spacing w:after="0" w:line="240" w:lineRule="auto"/>
    </w:pPr>
    <w:rPr>
      <w:rFonts w:ascii="Times New Roman" w:eastAsia="MS Mincho" w:hAnsi="Times New Roman" w:cs="Times New Roman"/>
      <w:sz w:val="24"/>
      <w:szCs w:val="24"/>
      <w:lang w:eastAsia="ar-SA"/>
    </w:rPr>
  </w:style>
  <w:style w:type="paragraph" w:styleId="PargrafodaLista">
    <w:name w:val="List Paragraph"/>
    <w:basedOn w:val="Normal"/>
    <w:uiPriority w:val="34"/>
    <w:qFormat/>
    <w:rsid w:val="00EE050D"/>
    <w:pPr>
      <w:spacing w:after="160" w:line="259" w:lineRule="auto"/>
      <w:ind w:left="720"/>
      <w:contextualSpacing/>
    </w:pPr>
    <w:rPr>
      <w:rFonts w:ascii="Calibri" w:eastAsia="Calibri" w:hAnsi="Calibri" w:cs="Times New Roman"/>
    </w:rPr>
  </w:style>
  <w:style w:type="character" w:customStyle="1" w:styleId="TextodenotadefimChar">
    <w:name w:val="Texto de nota de fim Char"/>
    <w:basedOn w:val="Fontepargpadro"/>
    <w:link w:val="Textodenotadefim"/>
    <w:semiHidden/>
    <w:rsid w:val="002B4A87"/>
    <w:rPr>
      <w:rFonts w:ascii="Times New Roman" w:eastAsia="Times New Roman" w:hAnsi="Times New Roman" w:cs="Times New Roman"/>
      <w:sz w:val="20"/>
      <w:szCs w:val="24"/>
      <w:lang w:eastAsia="pt-BR"/>
    </w:rPr>
  </w:style>
  <w:style w:type="paragraph" w:styleId="Textodenotadefim">
    <w:name w:val="endnote text"/>
    <w:basedOn w:val="Normal"/>
    <w:link w:val="TextodenotadefimChar"/>
    <w:semiHidden/>
    <w:rsid w:val="002B4A87"/>
    <w:pPr>
      <w:spacing w:after="0" w:line="240" w:lineRule="auto"/>
    </w:pPr>
    <w:rPr>
      <w:rFonts w:ascii="Times New Roman" w:eastAsia="Times New Roman" w:hAnsi="Times New Roman" w:cs="Times New Roman"/>
      <w:sz w:val="20"/>
      <w:szCs w:val="24"/>
      <w:lang w:eastAsia="pt-BR"/>
    </w:rPr>
  </w:style>
  <w:style w:type="paragraph" w:styleId="Ttulo">
    <w:name w:val="Title"/>
    <w:basedOn w:val="Normal"/>
    <w:link w:val="TtuloChar"/>
    <w:qFormat/>
    <w:rsid w:val="002B4A87"/>
    <w:pPr>
      <w:spacing w:after="0" w:line="240" w:lineRule="auto"/>
      <w:jc w:val="center"/>
    </w:pPr>
    <w:rPr>
      <w:rFonts w:ascii="Times New Roman" w:eastAsia="Times New Roman" w:hAnsi="Times New Roman" w:cs="Times New Roman"/>
      <w:b/>
      <w:bCs/>
      <w:sz w:val="24"/>
      <w:szCs w:val="24"/>
      <w:u w:val="single"/>
      <w:lang w:eastAsia="pt-BR"/>
    </w:rPr>
  </w:style>
  <w:style w:type="character" w:customStyle="1" w:styleId="TtuloChar">
    <w:name w:val="Título Char"/>
    <w:basedOn w:val="Fontepargpadro"/>
    <w:link w:val="Ttulo"/>
    <w:rsid w:val="002B4A87"/>
    <w:rPr>
      <w:rFonts w:ascii="Times New Roman" w:eastAsia="Times New Roman" w:hAnsi="Times New Roman" w:cs="Times New Roman"/>
      <w:b/>
      <w:bCs/>
      <w:sz w:val="24"/>
      <w:szCs w:val="24"/>
      <w:u w:val="single"/>
      <w:lang w:eastAsia="pt-BR"/>
    </w:rPr>
  </w:style>
  <w:style w:type="paragraph" w:styleId="Subttulo">
    <w:name w:val="Subtitle"/>
    <w:basedOn w:val="Normal"/>
    <w:link w:val="SubttuloChar"/>
    <w:qFormat/>
    <w:rsid w:val="002B4A87"/>
    <w:pPr>
      <w:autoSpaceDE w:val="0"/>
      <w:autoSpaceDN w:val="0"/>
      <w:adjustRightInd w:val="0"/>
      <w:spacing w:after="0" w:line="240" w:lineRule="auto"/>
      <w:jc w:val="both"/>
    </w:pPr>
    <w:rPr>
      <w:rFonts w:ascii="Arial" w:eastAsia="Times New Roman" w:hAnsi="Arial" w:cs="Arial"/>
      <w:b/>
      <w:bCs/>
      <w:sz w:val="20"/>
      <w:szCs w:val="16"/>
      <w:lang w:eastAsia="pt-BR"/>
    </w:rPr>
  </w:style>
  <w:style w:type="character" w:customStyle="1" w:styleId="SubttuloChar">
    <w:name w:val="Subtítulo Char"/>
    <w:basedOn w:val="Fontepargpadro"/>
    <w:link w:val="Subttulo"/>
    <w:rsid w:val="002B4A87"/>
    <w:rPr>
      <w:rFonts w:ascii="Arial" w:eastAsia="Times New Roman" w:hAnsi="Arial" w:cs="Arial"/>
      <w:b/>
      <w:bCs/>
      <w:sz w:val="20"/>
      <w:szCs w:val="16"/>
      <w:lang w:eastAsia="pt-BR"/>
    </w:rPr>
  </w:style>
  <w:style w:type="paragraph" w:styleId="Recuodecorpodetexto">
    <w:name w:val="Body Text Indent"/>
    <w:basedOn w:val="Normal"/>
    <w:link w:val="RecuodecorpodetextoChar"/>
    <w:rsid w:val="002B4A87"/>
    <w:pPr>
      <w:spacing w:after="0" w:line="240" w:lineRule="auto"/>
      <w:ind w:left="360"/>
      <w:jc w:val="both"/>
    </w:pPr>
    <w:rPr>
      <w:rFonts w:ascii="Times New Roman" w:eastAsia="Times New Roman" w:hAnsi="Times New Roman" w:cs="Times New Roman"/>
      <w:bCs/>
      <w:i/>
      <w:iCs/>
      <w:color w:val="FF0000"/>
      <w:sz w:val="24"/>
      <w:szCs w:val="24"/>
      <w:lang w:eastAsia="pt-BR"/>
    </w:rPr>
  </w:style>
  <w:style w:type="character" w:customStyle="1" w:styleId="RecuodecorpodetextoChar">
    <w:name w:val="Recuo de corpo de texto Char"/>
    <w:basedOn w:val="Fontepargpadro"/>
    <w:link w:val="Recuodecorpodetexto"/>
    <w:rsid w:val="002B4A87"/>
    <w:rPr>
      <w:rFonts w:ascii="Times New Roman" w:eastAsia="Times New Roman" w:hAnsi="Times New Roman" w:cs="Times New Roman"/>
      <w:bCs/>
      <w:i/>
      <w:iCs/>
      <w:color w:val="FF0000"/>
      <w:sz w:val="24"/>
      <w:szCs w:val="24"/>
      <w:lang w:eastAsia="pt-BR"/>
    </w:rPr>
  </w:style>
  <w:style w:type="paragraph" w:customStyle="1" w:styleId="123">
    <w:name w:val="1.2.3"/>
    <w:basedOn w:val="Normal"/>
    <w:rsid w:val="002B4A87"/>
    <w:pPr>
      <w:widowControl w:val="0"/>
      <w:numPr>
        <w:numId w:val="5"/>
      </w:numPr>
      <w:spacing w:after="0" w:line="240" w:lineRule="auto"/>
    </w:pPr>
    <w:rPr>
      <w:rFonts w:ascii="Times New Roman" w:eastAsia="Times New Roman" w:hAnsi="Times New Roman" w:cs="Times New Roman"/>
      <w:snapToGrid w:val="0"/>
      <w:sz w:val="24"/>
      <w:szCs w:val="20"/>
      <w:lang w:val="en-US" w:eastAsia="pt-BR"/>
    </w:rPr>
  </w:style>
  <w:style w:type="paragraph" w:styleId="Corpodetexto2">
    <w:name w:val="Body Text 2"/>
    <w:basedOn w:val="Normal"/>
    <w:link w:val="Corpodetexto2Char"/>
    <w:rsid w:val="002B4A87"/>
    <w:pPr>
      <w:spacing w:after="0" w:line="240" w:lineRule="auto"/>
      <w:jc w:val="both"/>
    </w:pPr>
    <w:rPr>
      <w:rFonts w:ascii="Arial" w:eastAsia="Times New Roman" w:hAnsi="Arial" w:cs="Arial"/>
      <w:b/>
      <w:color w:val="FF0000"/>
      <w:sz w:val="24"/>
      <w:szCs w:val="24"/>
      <w:lang w:eastAsia="pt-BR"/>
    </w:rPr>
  </w:style>
  <w:style w:type="character" w:customStyle="1" w:styleId="Corpodetexto2Char">
    <w:name w:val="Corpo de texto 2 Char"/>
    <w:basedOn w:val="Fontepargpadro"/>
    <w:link w:val="Corpodetexto2"/>
    <w:rsid w:val="002B4A87"/>
    <w:rPr>
      <w:rFonts w:ascii="Arial" w:eastAsia="Times New Roman" w:hAnsi="Arial" w:cs="Arial"/>
      <w:b/>
      <w:color w:val="FF0000"/>
      <w:sz w:val="24"/>
      <w:szCs w:val="24"/>
      <w:lang w:eastAsia="pt-BR"/>
    </w:rPr>
  </w:style>
  <w:style w:type="paragraph" w:styleId="Recuodecorpodetexto2">
    <w:name w:val="Body Text Indent 2"/>
    <w:basedOn w:val="Normal"/>
    <w:link w:val="Recuodecorpodetexto2Char"/>
    <w:rsid w:val="002B4A87"/>
    <w:pPr>
      <w:autoSpaceDE w:val="0"/>
      <w:autoSpaceDN w:val="0"/>
      <w:adjustRightInd w:val="0"/>
      <w:spacing w:after="0" w:line="240" w:lineRule="atLeast"/>
      <w:ind w:left="540" w:hanging="540"/>
    </w:pPr>
    <w:rPr>
      <w:rFonts w:ascii="Arial" w:eastAsia="Times New Roman" w:hAnsi="Arial" w:cs="Arial"/>
      <w:color w:val="000000"/>
      <w:sz w:val="20"/>
      <w:lang w:eastAsia="pt-BR"/>
    </w:rPr>
  </w:style>
  <w:style w:type="character" w:customStyle="1" w:styleId="Recuodecorpodetexto2Char">
    <w:name w:val="Recuo de corpo de texto 2 Char"/>
    <w:basedOn w:val="Fontepargpadro"/>
    <w:link w:val="Recuodecorpodetexto2"/>
    <w:rsid w:val="002B4A87"/>
    <w:rPr>
      <w:rFonts w:ascii="Arial" w:eastAsia="Times New Roman" w:hAnsi="Arial" w:cs="Arial"/>
      <w:color w:val="000000"/>
      <w:sz w:val="20"/>
      <w:lang w:eastAsia="pt-BR"/>
    </w:rPr>
  </w:style>
  <w:style w:type="paragraph" w:styleId="Recuodecorpodetexto3">
    <w:name w:val="Body Text Indent 3"/>
    <w:basedOn w:val="Normal"/>
    <w:link w:val="Recuodecorpodetexto3Char"/>
    <w:rsid w:val="002B4A87"/>
    <w:pPr>
      <w:spacing w:after="0" w:line="240" w:lineRule="auto"/>
      <w:ind w:left="720"/>
      <w:jc w:val="both"/>
    </w:pPr>
    <w:rPr>
      <w:rFonts w:ascii="Arial" w:eastAsia="Times New Roman" w:hAnsi="Arial" w:cs="Arial"/>
      <w:sz w:val="20"/>
      <w:szCs w:val="24"/>
      <w:lang w:eastAsia="pt-BR"/>
    </w:rPr>
  </w:style>
  <w:style w:type="character" w:customStyle="1" w:styleId="Recuodecorpodetexto3Char">
    <w:name w:val="Recuo de corpo de texto 3 Char"/>
    <w:basedOn w:val="Fontepargpadro"/>
    <w:link w:val="Recuodecorpodetexto3"/>
    <w:rsid w:val="002B4A87"/>
    <w:rPr>
      <w:rFonts w:ascii="Arial" w:eastAsia="Times New Roman" w:hAnsi="Arial" w:cs="Arial"/>
      <w:sz w:val="20"/>
      <w:szCs w:val="24"/>
      <w:lang w:eastAsia="pt-BR"/>
    </w:rPr>
  </w:style>
  <w:style w:type="paragraph" w:styleId="Corpodetexto3">
    <w:name w:val="Body Text 3"/>
    <w:basedOn w:val="Normal"/>
    <w:link w:val="Corpodetexto3Char"/>
    <w:rsid w:val="002B4A87"/>
    <w:pPr>
      <w:spacing w:after="0" w:line="240" w:lineRule="auto"/>
      <w:jc w:val="center"/>
    </w:pPr>
    <w:rPr>
      <w:rFonts w:ascii="Arial" w:eastAsia="Times New Roman" w:hAnsi="Arial" w:cs="Arial"/>
      <w:bCs/>
      <w:sz w:val="20"/>
      <w:szCs w:val="20"/>
      <w:lang w:eastAsia="pt-BR"/>
    </w:rPr>
  </w:style>
  <w:style w:type="character" w:customStyle="1" w:styleId="Corpodetexto3Char">
    <w:name w:val="Corpo de texto 3 Char"/>
    <w:basedOn w:val="Fontepargpadro"/>
    <w:link w:val="Corpodetexto3"/>
    <w:rsid w:val="002B4A87"/>
    <w:rPr>
      <w:rFonts w:ascii="Arial" w:eastAsia="Times New Roman" w:hAnsi="Arial" w:cs="Arial"/>
      <w:bCs/>
      <w:sz w:val="20"/>
      <w:szCs w:val="20"/>
      <w:lang w:eastAsia="pt-BR"/>
    </w:rPr>
  </w:style>
  <w:style w:type="paragraph" w:customStyle="1" w:styleId="BodyTextIndent20">
    <w:name w:val="Body Text Indent 20"/>
    <w:basedOn w:val="Normal"/>
    <w:rsid w:val="002B4A87"/>
    <w:pPr>
      <w:tabs>
        <w:tab w:val="left" w:pos="284"/>
        <w:tab w:val="left" w:pos="873"/>
        <w:tab w:val="left" w:pos="1746"/>
        <w:tab w:val="left" w:pos="2619"/>
        <w:tab w:val="left" w:pos="3492"/>
        <w:tab w:val="left" w:pos="4365"/>
        <w:tab w:val="left" w:pos="5238"/>
        <w:tab w:val="left" w:pos="6111"/>
        <w:tab w:val="left" w:pos="6984"/>
        <w:tab w:val="left" w:pos="7857"/>
        <w:tab w:val="left" w:pos="8730"/>
        <w:tab w:val="left" w:pos="9603"/>
      </w:tabs>
      <w:overflowPunct w:val="0"/>
      <w:autoSpaceDE w:val="0"/>
      <w:autoSpaceDN w:val="0"/>
      <w:adjustRightInd w:val="0"/>
      <w:spacing w:after="0" w:line="240" w:lineRule="auto"/>
      <w:ind w:left="426"/>
      <w:jc w:val="both"/>
      <w:textAlignment w:val="baseline"/>
    </w:pPr>
    <w:rPr>
      <w:rFonts w:ascii="Arial" w:eastAsia="Times New Roman" w:hAnsi="Arial" w:cs="Times New Roman"/>
      <w:sz w:val="24"/>
      <w:szCs w:val="20"/>
      <w:lang w:eastAsia="pt-BR"/>
    </w:rPr>
  </w:style>
  <w:style w:type="character" w:styleId="Forte">
    <w:name w:val="Strong"/>
    <w:qFormat/>
    <w:rsid w:val="002B4A87"/>
    <w:rPr>
      <w:b/>
      <w:bCs/>
    </w:rPr>
  </w:style>
  <w:style w:type="character" w:styleId="nfase">
    <w:name w:val="Emphasis"/>
    <w:qFormat/>
    <w:rsid w:val="002B4A87"/>
    <w:rPr>
      <w:i/>
      <w:iCs/>
    </w:rPr>
  </w:style>
  <w:style w:type="character" w:styleId="Hyperlink">
    <w:name w:val="Hyperlink"/>
    <w:rsid w:val="002B4A87"/>
    <w:rPr>
      <w:color w:val="0000FF"/>
      <w:u w:val="single"/>
    </w:rPr>
  </w:style>
  <w:style w:type="paragraph" w:styleId="Textoembloco">
    <w:name w:val="Block Text"/>
    <w:basedOn w:val="Normal"/>
    <w:rsid w:val="002B4A87"/>
    <w:pPr>
      <w:tabs>
        <w:tab w:val="left" w:pos="426"/>
        <w:tab w:val="left" w:pos="901"/>
        <w:tab w:val="left" w:pos="1801"/>
        <w:tab w:val="left" w:pos="2701"/>
        <w:tab w:val="left" w:pos="3601"/>
        <w:tab w:val="left" w:pos="4501"/>
        <w:tab w:val="left" w:pos="5401"/>
        <w:tab w:val="left" w:pos="6301"/>
        <w:tab w:val="left" w:pos="7201"/>
        <w:tab w:val="left" w:pos="8101"/>
        <w:tab w:val="left" w:pos="9001"/>
      </w:tabs>
      <w:spacing w:after="0" w:line="240" w:lineRule="auto"/>
      <w:ind w:left="426" w:right="-1"/>
      <w:jc w:val="both"/>
    </w:pPr>
    <w:rPr>
      <w:rFonts w:ascii="Arial" w:eastAsia="Times New Roman" w:hAnsi="Arial" w:cs="Times New Roman"/>
      <w:sz w:val="20"/>
      <w:szCs w:val="20"/>
      <w:lang w:eastAsia="pt-BR"/>
    </w:rPr>
  </w:style>
  <w:style w:type="paragraph" w:styleId="SemEspaamento">
    <w:name w:val="No Spacing"/>
    <w:link w:val="SemEspaamentoChar"/>
    <w:uiPriority w:val="1"/>
    <w:qFormat/>
    <w:rsid w:val="002B4A87"/>
    <w:pPr>
      <w:spacing w:after="0" w:line="240" w:lineRule="auto"/>
    </w:pPr>
    <w:rPr>
      <w:rFonts w:ascii="Calibri" w:eastAsia="Times New Roman" w:hAnsi="Calibri" w:cs="Times New Roman"/>
      <w:lang w:eastAsia="pt-BR"/>
    </w:rPr>
  </w:style>
  <w:style w:type="character" w:customStyle="1" w:styleId="SemEspaamentoChar">
    <w:name w:val="Sem Espaçamento Char"/>
    <w:link w:val="SemEspaamento"/>
    <w:uiPriority w:val="1"/>
    <w:rsid w:val="002B4A87"/>
    <w:rPr>
      <w:rFonts w:ascii="Calibri" w:eastAsia="Times New Roman" w:hAnsi="Calibri" w:cs="Times New Roman"/>
      <w:lang w:eastAsia="pt-BR"/>
    </w:rPr>
  </w:style>
  <w:style w:type="paragraph" w:styleId="NormalWeb">
    <w:name w:val="Normal (Web)"/>
    <w:basedOn w:val="Normal"/>
    <w:uiPriority w:val="99"/>
    <w:unhideWhenUsed/>
    <w:rsid w:val="00B15EE6"/>
    <w:pPr>
      <w:spacing w:before="100" w:beforeAutospacing="1" w:after="100" w:afterAutospacing="1" w:line="240" w:lineRule="auto"/>
    </w:pPr>
    <w:rPr>
      <w:rFonts w:ascii="Times New Roman" w:eastAsiaTheme="minorEastAsia" w:hAnsi="Times New Roman" w:cs="Times New Roman"/>
      <w:sz w:val="24"/>
      <w:szCs w:val="24"/>
      <w:lang w:eastAsia="pt-BR"/>
    </w:rPr>
  </w:style>
  <w:style w:type="table" w:styleId="Tabelacomgrade">
    <w:name w:val="Table Grid"/>
    <w:basedOn w:val="Tabelanormal"/>
    <w:rsid w:val="00B15E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qFormat/>
    <w:rsid w:val="002B4A87"/>
    <w:pPr>
      <w:keepNext/>
      <w:pBdr>
        <w:right w:val="single" w:sz="4" w:space="4" w:color="auto"/>
      </w:pBdr>
      <w:spacing w:after="0" w:line="240" w:lineRule="auto"/>
      <w:jc w:val="center"/>
      <w:outlineLvl w:val="0"/>
    </w:pPr>
    <w:rPr>
      <w:rFonts w:ascii="Arial" w:eastAsia="Times New Roman" w:hAnsi="Arial" w:cs="Arial"/>
      <w:b/>
      <w:sz w:val="24"/>
      <w:szCs w:val="24"/>
      <w:lang w:eastAsia="pt-BR"/>
    </w:rPr>
  </w:style>
  <w:style w:type="paragraph" w:styleId="Ttulo2">
    <w:name w:val="heading 2"/>
    <w:basedOn w:val="Normal"/>
    <w:next w:val="Normal"/>
    <w:link w:val="Ttulo2Char"/>
    <w:qFormat/>
    <w:rsid w:val="002B4A87"/>
    <w:pPr>
      <w:keepNext/>
      <w:widowControl w:val="0"/>
      <w:tabs>
        <w:tab w:val="left" w:pos="0"/>
        <w:tab w:val="left" w:pos="900"/>
        <w:tab w:val="left" w:pos="1800"/>
        <w:tab w:val="left" w:pos="2700"/>
        <w:tab w:val="left" w:pos="3600"/>
        <w:tab w:val="left" w:pos="4500"/>
        <w:tab w:val="left" w:pos="5400"/>
        <w:tab w:val="left" w:pos="6300"/>
        <w:tab w:val="left" w:pos="7200"/>
        <w:tab w:val="left" w:pos="8100"/>
        <w:tab w:val="left" w:pos="9000"/>
      </w:tabs>
      <w:spacing w:after="58" w:line="240" w:lineRule="auto"/>
      <w:jc w:val="center"/>
      <w:outlineLvl w:val="1"/>
    </w:pPr>
    <w:rPr>
      <w:rFonts w:ascii="Arial" w:eastAsia="Times New Roman" w:hAnsi="Arial" w:cs="Times New Roman"/>
      <w:b/>
      <w:snapToGrid w:val="0"/>
      <w:szCs w:val="20"/>
      <w:lang w:eastAsia="pt-BR"/>
    </w:rPr>
  </w:style>
  <w:style w:type="paragraph" w:styleId="Ttulo3">
    <w:name w:val="heading 3"/>
    <w:basedOn w:val="Normal"/>
    <w:next w:val="Normal"/>
    <w:link w:val="Ttulo3Char"/>
    <w:qFormat/>
    <w:rsid w:val="002B4A87"/>
    <w:pPr>
      <w:keepNext/>
      <w:widowControl w:val="0"/>
      <w:tabs>
        <w:tab w:val="left" w:pos="0"/>
        <w:tab w:val="left" w:pos="900"/>
        <w:tab w:val="left" w:pos="1800"/>
        <w:tab w:val="left" w:pos="2700"/>
        <w:tab w:val="left" w:pos="3600"/>
        <w:tab w:val="left" w:pos="4500"/>
        <w:tab w:val="left" w:pos="5400"/>
        <w:tab w:val="left" w:pos="6300"/>
        <w:tab w:val="left" w:pos="7200"/>
        <w:tab w:val="left" w:pos="8100"/>
        <w:tab w:val="left" w:pos="9000"/>
      </w:tabs>
      <w:spacing w:after="58" w:line="240" w:lineRule="auto"/>
      <w:jc w:val="center"/>
      <w:outlineLvl w:val="2"/>
    </w:pPr>
    <w:rPr>
      <w:rFonts w:ascii="Arial" w:eastAsia="Times New Roman" w:hAnsi="Arial" w:cs="Times New Roman"/>
      <w:b/>
      <w:snapToGrid w:val="0"/>
      <w:sz w:val="24"/>
      <w:szCs w:val="20"/>
      <w:lang w:eastAsia="pt-BR"/>
    </w:rPr>
  </w:style>
  <w:style w:type="paragraph" w:styleId="Ttulo4">
    <w:name w:val="heading 4"/>
    <w:basedOn w:val="Normal"/>
    <w:next w:val="Normal"/>
    <w:link w:val="Ttulo4Char"/>
    <w:qFormat/>
    <w:rsid w:val="002B4A87"/>
    <w:pPr>
      <w:keepNext/>
      <w:spacing w:after="0" w:line="240" w:lineRule="auto"/>
      <w:jc w:val="center"/>
      <w:outlineLvl w:val="3"/>
    </w:pPr>
    <w:rPr>
      <w:rFonts w:ascii="Verdana" w:eastAsia="Times New Roman" w:hAnsi="Verdana" w:cs="Times New Roman"/>
      <w:b/>
      <w:sz w:val="20"/>
      <w:szCs w:val="24"/>
      <w:lang w:eastAsia="pt-BR"/>
    </w:rPr>
  </w:style>
  <w:style w:type="paragraph" w:styleId="Ttulo5">
    <w:name w:val="heading 5"/>
    <w:basedOn w:val="Normal"/>
    <w:next w:val="Normal"/>
    <w:link w:val="Ttulo5Char"/>
    <w:qFormat/>
    <w:rsid w:val="002B4A87"/>
    <w:pPr>
      <w:keepNext/>
      <w:widowControl w:val="0"/>
      <w:tabs>
        <w:tab w:val="left" w:pos="0"/>
        <w:tab w:val="left" w:pos="873"/>
        <w:tab w:val="left" w:pos="1746"/>
        <w:tab w:val="left" w:pos="2619"/>
        <w:tab w:val="left" w:pos="3492"/>
        <w:tab w:val="left" w:pos="4365"/>
        <w:tab w:val="left" w:pos="5238"/>
        <w:tab w:val="left" w:pos="6111"/>
        <w:tab w:val="left" w:pos="6984"/>
        <w:tab w:val="left" w:pos="7857"/>
        <w:tab w:val="left" w:pos="8730"/>
        <w:tab w:val="left" w:pos="9603"/>
      </w:tabs>
      <w:spacing w:after="0" w:line="240" w:lineRule="auto"/>
      <w:outlineLvl w:val="4"/>
    </w:pPr>
    <w:rPr>
      <w:rFonts w:ascii="Arial" w:eastAsia="Times New Roman" w:hAnsi="Arial" w:cs="Times New Roman"/>
      <w:b/>
      <w:snapToGrid w:val="0"/>
      <w:color w:val="FF0000"/>
      <w:sz w:val="24"/>
      <w:szCs w:val="20"/>
      <w:lang w:val="en-US" w:eastAsia="pt-BR"/>
    </w:rPr>
  </w:style>
  <w:style w:type="paragraph" w:styleId="Ttulo6">
    <w:name w:val="heading 6"/>
    <w:basedOn w:val="Normal"/>
    <w:next w:val="Normal"/>
    <w:link w:val="Ttulo6Char"/>
    <w:qFormat/>
    <w:rsid w:val="002B4A87"/>
    <w:pPr>
      <w:keepNext/>
      <w:widowControl w:val="0"/>
      <w:tabs>
        <w:tab w:val="left" w:pos="-567"/>
        <w:tab w:val="left" w:pos="306"/>
        <w:tab w:val="left" w:pos="1179"/>
        <w:tab w:val="left" w:pos="2052"/>
        <w:tab w:val="left" w:pos="2925"/>
        <w:tab w:val="left" w:pos="3967"/>
        <w:tab w:val="left" w:pos="4671"/>
        <w:tab w:val="left" w:pos="5544"/>
        <w:tab w:val="left" w:pos="6417"/>
        <w:tab w:val="left" w:pos="7290"/>
        <w:tab w:val="left" w:pos="8163"/>
        <w:tab w:val="left" w:pos="9036"/>
        <w:tab w:val="left" w:pos="9909"/>
        <w:tab w:val="left" w:pos="10782"/>
        <w:tab w:val="left" w:pos="11655"/>
        <w:tab w:val="left" w:pos="12528"/>
        <w:tab w:val="left" w:pos="13402"/>
      </w:tabs>
      <w:spacing w:after="0" w:line="240" w:lineRule="auto"/>
      <w:ind w:right="1134"/>
      <w:jc w:val="center"/>
      <w:outlineLvl w:val="5"/>
    </w:pPr>
    <w:rPr>
      <w:rFonts w:ascii="Arial" w:eastAsia="Times New Roman" w:hAnsi="Arial" w:cs="Times New Roman"/>
      <w:b/>
      <w:snapToGrid w:val="0"/>
      <w:sz w:val="24"/>
      <w:szCs w:val="20"/>
      <w:lang w:val="en-US" w:eastAsia="pt-BR"/>
    </w:rPr>
  </w:style>
  <w:style w:type="paragraph" w:styleId="Ttulo7">
    <w:name w:val="heading 7"/>
    <w:basedOn w:val="Normal"/>
    <w:next w:val="Normal"/>
    <w:link w:val="Ttulo7Char"/>
    <w:qFormat/>
    <w:rsid w:val="002B4A87"/>
    <w:pPr>
      <w:keepNext/>
      <w:spacing w:after="0" w:line="240" w:lineRule="auto"/>
      <w:outlineLvl w:val="6"/>
    </w:pPr>
    <w:rPr>
      <w:rFonts w:ascii="Times New Roman" w:eastAsia="Times New Roman" w:hAnsi="Times New Roman" w:cs="Times New Roman"/>
      <w:b/>
      <w:sz w:val="16"/>
      <w:szCs w:val="24"/>
      <w:lang w:eastAsia="pt-BR"/>
    </w:rPr>
  </w:style>
  <w:style w:type="paragraph" w:styleId="Ttulo8">
    <w:name w:val="heading 8"/>
    <w:basedOn w:val="Normal"/>
    <w:next w:val="Normal"/>
    <w:link w:val="Ttulo8Char"/>
    <w:qFormat/>
    <w:rsid w:val="002B4A87"/>
    <w:pPr>
      <w:keepNext/>
      <w:spacing w:after="0" w:line="240" w:lineRule="auto"/>
      <w:outlineLvl w:val="7"/>
    </w:pPr>
    <w:rPr>
      <w:rFonts w:ascii="Arial" w:eastAsia="Times New Roman" w:hAnsi="Arial" w:cs="Arial"/>
      <w:b/>
      <w:color w:val="000000"/>
      <w:sz w:val="16"/>
      <w:szCs w:val="24"/>
      <w:lang w:eastAsia="pt-BR"/>
    </w:rPr>
  </w:style>
  <w:style w:type="paragraph" w:styleId="Ttulo9">
    <w:name w:val="heading 9"/>
    <w:basedOn w:val="Normal"/>
    <w:next w:val="Normal"/>
    <w:link w:val="Ttulo9Char"/>
    <w:qFormat/>
    <w:rsid w:val="002B4A87"/>
    <w:pPr>
      <w:widowControl w:val="0"/>
      <w:spacing w:before="240" w:after="60" w:line="240" w:lineRule="auto"/>
      <w:outlineLvl w:val="8"/>
    </w:pPr>
    <w:rPr>
      <w:rFonts w:ascii="Arial" w:eastAsia="Times New Roman" w:hAnsi="Arial" w:cs="Times New Roman"/>
      <w:b/>
      <w:i/>
      <w:snapToGrid w:val="0"/>
      <w:sz w:val="18"/>
      <w:szCs w:val="20"/>
      <w:lang w:val="en-US"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2B4A87"/>
    <w:rPr>
      <w:rFonts w:ascii="Arial" w:eastAsia="Times New Roman" w:hAnsi="Arial" w:cs="Arial"/>
      <w:b/>
      <w:sz w:val="24"/>
      <w:szCs w:val="24"/>
      <w:lang w:eastAsia="pt-BR"/>
    </w:rPr>
  </w:style>
  <w:style w:type="character" w:customStyle="1" w:styleId="Ttulo2Char">
    <w:name w:val="Título 2 Char"/>
    <w:basedOn w:val="Fontepargpadro"/>
    <w:link w:val="Ttulo2"/>
    <w:rsid w:val="002B4A87"/>
    <w:rPr>
      <w:rFonts w:ascii="Arial" w:eastAsia="Times New Roman" w:hAnsi="Arial" w:cs="Times New Roman"/>
      <w:b/>
      <w:snapToGrid w:val="0"/>
      <w:szCs w:val="20"/>
      <w:lang w:eastAsia="pt-BR"/>
    </w:rPr>
  </w:style>
  <w:style w:type="character" w:customStyle="1" w:styleId="Ttulo3Char">
    <w:name w:val="Título 3 Char"/>
    <w:basedOn w:val="Fontepargpadro"/>
    <w:link w:val="Ttulo3"/>
    <w:rsid w:val="002B4A87"/>
    <w:rPr>
      <w:rFonts w:ascii="Arial" w:eastAsia="Times New Roman" w:hAnsi="Arial" w:cs="Times New Roman"/>
      <w:b/>
      <w:snapToGrid w:val="0"/>
      <w:sz w:val="24"/>
      <w:szCs w:val="20"/>
      <w:lang w:eastAsia="pt-BR"/>
    </w:rPr>
  </w:style>
  <w:style w:type="character" w:customStyle="1" w:styleId="Ttulo4Char">
    <w:name w:val="Título 4 Char"/>
    <w:basedOn w:val="Fontepargpadro"/>
    <w:link w:val="Ttulo4"/>
    <w:rsid w:val="002B4A87"/>
    <w:rPr>
      <w:rFonts w:ascii="Verdana" w:eastAsia="Times New Roman" w:hAnsi="Verdana" w:cs="Times New Roman"/>
      <w:b/>
      <w:sz w:val="20"/>
      <w:szCs w:val="24"/>
      <w:lang w:eastAsia="pt-BR"/>
    </w:rPr>
  </w:style>
  <w:style w:type="character" w:customStyle="1" w:styleId="Ttulo5Char">
    <w:name w:val="Título 5 Char"/>
    <w:basedOn w:val="Fontepargpadro"/>
    <w:link w:val="Ttulo5"/>
    <w:rsid w:val="002B4A87"/>
    <w:rPr>
      <w:rFonts w:ascii="Arial" w:eastAsia="Times New Roman" w:hAnsi="Arial" w:cs="Times New Roman"/>
      <w:b/>
      <w:snapToGrid w:val="0"/>
      <w:color w:val="FF0000"/>
      <w:sz w:val="24"/>
      <w:szCs w:val="20"/>
      <w:lang w:val="en-US" w:eastAsia="pt-BR"/>
    </w:rPr>
  </w:style>
  <w:style w:type="character" w:customStyle="1" w:styleId="Ttulo6Char">
    <w:name w:val="Título 6 Char"/>
    <w:basedOn w:val="Fontepargpadro"/>
    <w:link w:val="Ttulo6"/>
    <w:rsid w:val="002B4A87"/>
    <w:rPr>
      <w:rFonts w:ascii="Arial" w:eastAsia="Times New Roman" w:hAnsi="Arial" w:cs="Times New Roman"/>
      <w:b/>
      <w:snapToGrid w:val="0"/>
      <w:sz w:val="24"/>
      <w:szCs w:val="20"/>
      <w:lang w:val="en-US" w:eastAsia="pt-BR"/>
    </w:rPr>
  </w:style>
  <w:style w:type="character" w:customStyle="1" w:styleId="Ttulo7Char">
    <w:name w:val="Título 7 Char"/>
    <w:basedOn w:val="Fontepargpadro"/>
    <w:link w:val="Ttulo7"/>
    <w:rsid w:val="002B4A87"/>
    <w:rPr>
      <w:rFonts w:ascii="Times New Roman" w:eastAsia="Times New Roman" w:hAnsi="Times New Roman" w:cs="Times New Roman"/>
      <w:b/>
      <w:sz w:val="16"/>
      <w:szCs w:val="24"/>
      <w:lang w:eastAsia="pt-BR"/>
    </w:rPr>
  </w:style>
  <w:style w:type="character" w:customStyle="1" w:styleId="Ttulo8Char">
    <w:name w:val="Título 8 Char"/>
    <w:basedOn w:val="Fontepargpadro"/>
    <w:link w:val="Ttulo8"/>
    <w:rsid w:val="002B4A87"/>
    <w:rPr>
      <w:rFonts w:ascii="Arial" w:eastAsia="Times New Roman" w:hAnsi="Arial" w:cs="Arial"/>
      <w:b/>
      <w:color w:val="000000"/>
      <w:sz w:val="16"/>
      <w:szCs w:val="24"/>
      <w:lang w:eastAsia="pt-BR"/>
    </w:rPr>
  </w:style>
  <w:style w:type="character" w:customStyle="1" w:styleId="Ttulo9Char">
    <w:name w:val="Título 9 Char"/>
    <w:basedOn w:val="Fontepargpadro"/>
    <w:link w:val="Ttulo9"/>
    <w:rsid w:val="002B4A87"/>
    <w:rPr>
      <w:rFonts w:ascii="Arial" w:eastAsia="Times New Roman" w:hAnsi="Arial" w:cs="Times New Roman"/>
      <w:b/>
      <w:i/>
      <w:snapToGrid w:val="0"/>
      <w:sz w:val="18"/>
      <w:szCs w:val="20"/>
      <w:lang w:val="en-US" w:eastAsia="pt-BR"/>
    </w:rPr>
  </w:style>
  <w:style w:type="paragraph" w:styleId="Cabealho">
    <w:name w:val="header"/>
    <w:basedOn w:val="Normal"/>
    <w:link w:val="CabealhoChar"/>
    <w:uiPriority w:val="99"/>
    <w:unhideWhenUsed/>
    <w:rsid w:val="00EE050D"/>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E050D"/>
  </w:style>
  <w:style w:type="paragraph" w:styleId="Rodap">
    <w:name w:val="footer"/>
    <w:basedOn w:val="Normal"/>
    <w:link w:val="RodapChar"/>
    <w:unhideWhenUsed/>
    <w:rsid w:val="00EE050D"/>
    <w:pPr>
      <w:tabs>
        <w:tab w:val="center" w:pos="4252"/>
        <w:tab w:val="right" w:pos="8504"/>
      </w:tabs>
      <w:spacing w:after="0" w:line="240" w:lineRule="auto"/>
    </w:pPr>
  </w:style>
  <w:style w:type="character" w:customStyle="1" w:styleId="RodapChar">
    <w:name w:val="Rodapé Char"/>
    <w:basedOn w:val="Fontepargpadro"/>
    <w:link w:val="Rodap"/>
    <w:uiPriority w:val="99"/>
    <w:rsid w:val="00EE050D"/>
  </w:style>
  <w:style w:type="paragraph" w:styleId="Textodebalo">
    <w:name w:val="Balloon Text"/>
    <w:basedOn w:val="Normal"/>
    <w:link w:val="TextodebaloChar"/>
    <w:unhideWhenUsed/>
    <w:rsid w:val="00EE050D"/>
    <w:pPr>
      <w:spacing w:after="0" w:line="240" w:lineRule="auto"/>
    </w:pPr>
    <w:rPr>
      <w:rFonts w:ascii="Tahoma" w:hAnsi="Tahoma" w:cs="Tahoma"/>
      <w:sz w:val="16"/>
      <w:szCs w:val="16"/>
    </w:rPr>
  </w:style>
  <w:style w:type="character" w:customStyle="1" w:styleId="TextodebaloChar">
    <w:name w:val="Texto de balão Char"/>
    <w:basedOn w:val="Fontepargpadro"/>
    <w:link w:val="Textodebalo"/>
    <w:rsid w:val="00EE050D"/>
    <w:rPr>
      <w:rFonts w:ascii="Tahoma" w:hAnsi="Tahoma" w:cs="Tahoma"/>
      <w:sz w:val="16"/>
      <w:szCs w:val="16"/>
    </w:rPr>
  </w:style>
  <w:style w:type="character" w:styleId="Nmerodepgina">
    <w:name w:val="page number"/>
    <w:basedOn w:val="Fontepargpadro"/>
    <w:rsid w:val="00EE050D"/>
  </w:style>
  <w:style w:type="paragraph" w:styleId="Corpodetexto">
    <w:name w:val="Body Text"/>
    <w:basedOn w:val="Normal"/>
    <w:link w:val="CorpodetextoChar"/>
    <w:rsid w:val="00EE050D"/>
    <w:pPr>
      <w:autoSpaceDE w:val="0"/>
      <w:autoSpaceDN w:val="0"/>
      <w:adjustRightInd w:val="0"/>
      <w:spacing w:after="0" w:line="240" w:lineRule="auto"/>
      <w:jc w:val="both"/>
    </w:pPr>
    <w:rPr>
      <w:rFonts w:ascii="Arial" w:eastAsia="Times New Roman" w:hAnsi="Arial" w:cs="Arial"/>
      <w:b/>
      <w:bCs/>
      <w:sz w:val="20"/>
      <w:szCs w:val="16"/>
      <w:lang w:eastAsia="pt-BR"/>
    </w:rPr>
  </w:style>
  <w:style w:type="character" w:customStyle="1" w:styleId="CorpodetextoChar">
    <w:name w:val="Corpo de texto Char"/>
    <w:basedOn w:val="Fontepargpadro"/>
    <w:link w:val="Corpodetexto"/>
    <w:rsid w:val="00EE050D"/>
    <w:rPr>
      <w:rFonts w:ascii="Arial" w:eastAsia="Times New Roman" w:hAnsi="Arial" w:cs="Arial"/>
      <w:b/>
      <w:bCs/>
      <w:sz w:val="20"/>
      <w:szCs w:val="16"/>
      <w:lang w:eastAsia="pt-BR"/>
    </w:rPr>
  </w:style>
  <w:style w:type="paragraph" w:customStyle="1" w:styleId="CabealhoCabealho1">
    <w:name w:val="Cabeçalho.Cabeçalho1"/>
    <w:basedOn w:val="Normal"/>
    <w:rsid w:val="00EE050D"/>
    <w:pPr>
      <w:tabs>
        <w:tab w:val="center" w:pos="4252"/>
        <w:tab w:val="right" w:pos="8504"/>
      </w:tabs>
      <w:suppressAutoHyphens/>
      <w:spacing w:after="0" w:line="240" w:lineRule="auto"/>
    </w:pPr>
    <w:rPr>
      <w:rFonts w:ascii="Times New Roman" w:eastAsia="MS Mincho" w:hAnsi="Times New Roman" w:cs="Times New Roman"/>
      <w:sz w:val="20"/>
      <w:szCs w:val="20"/>
      <w:lang w:eastAsia="ar-SA"/>
    </w:rPr>
  </w:style>
  <w:style w:type="paragraph" w:customStyle="1" w:styleId="paragraph">
    <w:name w:val="paragraph"/>
    <w:basedOn w:val="Normal"/>
    <w:rsid w:val="00EE050D"/>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normaltextrun">
    <w:name w:val="normaltextrun"/>
    <w:basedOn w:val="Fontepargpadro"/>
    <w:rsid w:val="00EE050D"/>
  </w:style>
  <w:style w:type="paragraph" w:customStyle="1" w:styleId="Normal1">
    <w:name w:val="Normal_1"/>
    <w:qFormat/>
    <w:rsid w:val="00EE050D"/>
    <w:pPr>
      <w:suppressAutoHyphens/>
      <w:spacing w:after="0" w:line="240" w:lineRule="auto"/>
    </w:pPr>
    <w:rPr>
      <w:rFonts w:ascii="Times New Roman" w:eastAsia="MS Mincho" w:hAnsi="Times New Roman" w:cs="Times New Roman"/>
      <w:sz w:val="24"/>
      <w:szCs w:val="24"/>
      <w:lang w:eastAsia="ar-SA"/>
    </w:rPr>
  </w:style>
  <w:style w:type="paragraph" w:styleId="PargrafodaLista">
    <w:name w:val="List Paragraph"/>
    <w:basedOn w:val="Normal"/>
    <w:uiPriority w:val="34"/>
    <w:qFormat/>
    <w:rsid w:val="00EE050D"/>
    <w:pPr>
      <w:spacing w:after="160" w:line="259" w:lineRule="auto"/>
      <w:ind w:left="720"/>
      <w:contextualSpacing/>
    </w:pPr>
    <w:rPr>
      <w:rFonts w:ascii="Calibri" w:eastAsia="Calibri" w:hAnsi="Calibri" w:cs="Times New Roman"/>
    </w:rPr>
  </w:style>
  <w:style w:type="character" w:customStyle="1" w:styleId="TextodenotadefimChar">
    <w:name w:val="Texto de nota de fim Char"/>
    <w:basedOn w:val="Fontepargpadro"/>
    <w:link w:val="Textodenotadefim"/>
    <w:semiHidden/>
    <w:rsid w:val="002B4A87"/>
    <w:rPr>
      <w:rFonts w:ascii="Times New Roman" w:eastAsia="Times New Roman" w:hAnsi="Times New Roman" w:cs="Times New Roman"/>
      <w:sz w:val="20"/>
      <w:szCs w:val="24"/>
      <w:lang w:eastAsia="pt-BR"/>
    </w:rPr>
  </w:style>
  <w:style w:type="paragraph" w:styleId="Textodenotadefim">
    <w:name w:val="endnote text"/>
    <w:basedOn w:val="Normal"/>
    <w:link w:val="TextodenotadefimChar"/>
    <w:semiHidden/>
    <w:rsid w:val="002B4A87"/>
    <w:pPr>
      <w:spacing w:after="0" w:line="240" w:lineRule="auto"/>
    </w:pPr>
    <w:rPr>
      <w:rFonts w:ascii="Times New Roman" w:eastAsia="Times New Roman" w:hAnsi="Times New Roman" w:cs="Times New Roman"/>
      <w:sz w:val="20"/>
      <w:szCs w:val="24"/>
      <w:lang w:eastAsia="pt-BR"/>
    </w:rPr>
  </w:style>
  <w:style w:type="paragraph" w:styleId="Ttulo">
    <w:name w:val="Title"/>
    <w:basedOn w:val="Normal"/>
    <w:link w:val="TtuloChar"/>
    <w:qFormat/>
    <w:rsid w:val="002B4A87"/>
    <w:pPr>
      <w:spacing w:after="0" w:line="240" w:lineRule="auto"/>
      <w:jc w:val="center"/>
    </w:pPr>
    <w:rPr>
      <w:rFonts w:ascii="Times New Roman" w:eastAsia="Times New Roman" w:hAnsi="Times New Roman" w:cs="Times New Roman"/>
      <w:b/>
      <w:bCs/>
      <w:sz w:val="24"/>
      <w:szCs w:val="24"/>
      <w:u w:val="single"/>
      <w:lang w:eastAsia="pt-BR"/>
    </w:rPr>
  </w:style>
  <w:style w:type="character" w:customStyle="1" w:styleId="TtuloChar">
    <w:name w:val="Título Char"/>
    <w:basedOn w:val="Fontepargpadro"/>
    <w:link w:val="Ttulo"/>
    <w:rsid w:val="002B4A87"/>
    <w:rPr>
      <w:rFonts w:ascii="Times New Roman" w:eastAsia="Times New Roman" w:hAnsi="Times New Roman" w:cs="Times New Roman"/>
      <w:b/>
      <w:bCs/>
      <w:sz w:val="24"/>
      <w:szCs w:val="24"/>
      <w:u w:val="single"/>
      <w:lang w:eastAsia="pt-BR"/>
    </w:rPr>
  </w:style>
  <w:style w:type="paragraph" w:styleId="Subttulo">
    <w:name w:val="Subtitle"/>
    <w:basedOn w:val="Normal"/>
    <w:link w:val="SubttuloChar"/>
    <w:qFormat/>
    <w:rsid w:val="002B4A87"/>
    <w:pPr>
      <w:autoSpaceDE w:val="0"/>
      <w:autoSpaceDN w:val="0"/>
      <w:adjustRightInd w:val="0"/>
      <w:spacing w:after="0" w:line="240" w:lineRule="auto"/>
      <w:jc w:val="both"/>
    </w:pPr>
    <w:rPr>
      <w:rFonts w:ascii="Arial" w:eastAsia="Times New Roman" w:hAnsi="Arial" w:cs="Arial"/>
      <w:b/>
      <w:bCs/>
      <w:sz w:val="20"/>
      <w:szCs w:val="16"/>
      <w:lang w:eastAsia="pt-BR"/>
    </w:rPr>
  </w:style>
  <w:style w:type="character" w:customStyle="1" w:styleId="SubttuloChar">
    <w:name w:val="Subtítulo Char"/>
    <w:basedOn w:val="Fontepargpadro"/>
    <w:link w:val="Subttulo"/>
    <w:rsid w:val="002B4A87"/>
    <w:rPr>
      <w:rFonts w:ascii="Arial" w:eastAsia="Times New Roman" w:hAnsi="Arial" w:cs="Arial"/>
      <w:b/>
      <w:bCs/>
      <w:sz w:val="20"/>
      <w:szCs w:val="16"/>
      <w:lang w:eastAsia="pt-BR"/>
    </w:rPr>
  </w:style>
  <w:style w:type="paragraph" w:styleId="Recuodecorpodetexto">
    <w:name w:val="Body Text Indent"/>
    <w:basedOn w:val="Normal"/>
    <w:link w:val="RecuodecorpodetextoChar"/>
    <w:rsid w:val="002B4A87"/>
    <w:pPr>
      <w:spacing w:after="0" w:line="240" w:lineRule="auto"/>
      <w:ind w:left="360"/>
      <w:jc w:val="both"/>
    </w:pPr>
    <w:rPr>
      <w:rFonts w:ascii="Times New Roman" w:eastAsia="Times New Roman" w:hAnsi="Times New Roman" w:cs="Times New Roman"/>
      <w:bCs/>
      <w:i/>
      <w:iCs/>
      <w:color w:val="FF0000"/>
      <w:sz w:val="24"/>
      <w:szCs w:val="24"/>
      <w:lang w:eastAsia="pt-BR"/>
    </w:rPr>
  </w:style>
  <w:style w:type="character" w:customStyle="1" w:styleId="RecuodecorpodetextoChar">
    <w:name w:val="Recuo de corpo de texto Char"/>
    <w:basedOn w:val="Fontepargpadro"/>
    <w:link w:val="Recuodecorpodetexto"/>
    <w:rsid w:val="002B4A87"/>
    <w:rPr>
      <w:rFonts w:ascii="Times New Roman" w:eastAsia="Times New Roman" w:hAnsi="Times New Roman" w:cs="Times New Roman"/>
      <w:bCs/>
      <w:i/>
      <w:iCs/>
      <w:color w:val="FF0000"/>
      <w:sz w:val="24"/>
      <w:szCs w:val="24"/>
      <w:lang w:eastAsia="pt-BR"/>
    </w:rPr>
  </w:style>
  <w:style w:type="paragraph" w:customStyle="1" w:styleId="123">
    <w:name w:val="1.2.3"/>
    <w:basedOn w:val="Normal"/>
    <w:rsid w:val="002B4A87"/>
    <w:pPr>
      <w:widowControl w:val="0"/>
      <w:numPr>
        <w:numId w:val="5"/>
      </w:numPr>
      <w:spacing w:after="0" w:line="240" w:lineRule="auto"/>
    </w:pPr>
    <w:rPr>
      <w:rFonts w:ascii="Times New Roman" w:eastAsia="Times New Roman" w:hAnsi="Times New Roman" w:cs="Times New Roman"/>
      <w:snapToGrid w:val="0"/>
      <w:sz w:val="24"/>
      <w:szCs w:val="20"/>
      <w:lang w:val="en-US" w:eastAsia="pt-BR"/>
    </w:rPr>
  </w:style>
  <w:style w:type="paragraph" w:styleId="Corpodetexto2">
    <w:name w:val="Body Text 2"/>
    <w:basedOn w:val="Normal"/>
    <w:link w:val="Corpodetexto2Char"/>
    <w:rsid w:val="002B4A87"/>
    <w:pPr>
      <w:spacing w:after="0" w:line="240" w:lineRule="auto"/>
      <w:jc w:val="both"/>
    </w:pPr>
    <w:rPr>
      <w:rFonts w:ascii="Arial" w:eastAsia="Times New Roman" w:hAnsi="Arial" w:cs="Arial"/>
      <w:b/>
      <w:color w:val="FF0000"/>
      <w:sz w:val="24"/>
      <w:szCs w:val="24"/>
      <w:lang w:eastAsia="pt-BR"/>
    </w:rPr>
  </w:style>
  <w:style w:type="character" w:customStyle="1" w:styleId="Corpodetexto2Char">
    <w:name w:val="Corpo de texto 2 Char"/>
    <w:basedOn w:val="Fontepargpadro"/>
    <w:link w:val="Corpodetexto2"/>
    <w:rsid w:val="002B4A87"/>
    <w:rPr>
      <w:rFonts w:ascii="Arial" w:eastAsia="Times New Roman" w:hAnsi="Arial" w:cs="Arial"/>
      <w:b/>
      <w:color w:val="FF0000"/>
      <w:sz w:val="24"/>
      <w:szCs w:val="24"/>
      <w:lang w:eastAsia="pt-BR"/>
    </w:rPr>
  </w:style>
  <w:style w:type="paragraph" w:styleId="Recuodecorpodetexto2">
    <w:name w:val="Body Text Indent 2"/>
    <w:basedOn w:val="Normal"/>
    <w:link w:val="Recuodecorpodetexto2Char"/>
    <w:rsid w:val="002B4A87"/>
    <w:pPr>
      <w:autoSpaceDE w:val="0"/>
      <w:autoSpaceDN w:val="0"/>
      <w:adjustRightInd w:val="0"/>
      <w:spacing w:after="0" w:line="240" w:lineRule="atLeast"/>
      <w:ind w:left="540" w:hanging="540"/>
    </w:pPr>
    <w:rPr>
      <w:rFonts w:ascii="Arial" w:eastAsia="Times New Roman" w:hAnsi="Arial" w:cs="Arial"/>
      <w:color w:val="000000"/>
      <w:sz w:val="20"/>
      <w:lang w:eastAsia="pt-BR"/>
    </w:rPr>
  </w:style>
  <w:style w:type="character" w:customStyle="1" w:styleId="Recuodecorpodetexto2Char">
    <w:name w:val="Recuo de corpo de texto 2 Char"/>
    <w:basedOn w:val="Fontepargpadro"/>
    <w:link w:val="Recuodecorpodetexto2"/>
    <w:rsid w:val="002B4A87"/>
    <w:rPr>
      <w:rFonts w:ascii="Arial" w:eastAsia="Times New Roman" w:hAnsi="Arial" w:cs="Arial"/>
      <w:color w:val="000000"/>
      <w:sz w:val="20"/>
      <w:lang w:eastAsia="pt-BR"/>
    </w:rPr>
  </w:style>
  <w:style w:type="paragraph" w:styleId="Recuodecorpodetexto3">
    <w:name w:val="Body Text Indent 3"/>
    <w:basedOn w:val="Normal"/>
    <w:link w:val="Recuodecorpodetexto3Char"/>
    <w:rsid w:val="002B4A87"/>
    <w:pPr>
      <w:spacing w:after="0" w:line="240" w:lineRule="auto"/>
      <w:ind w:left="720"/>
      <w:jc w:val="both"/>
    </w:pPr>
    <w:rPr>
      <w:rFonts w:ascii="Arial" w:eastAsia="Times New Roman" w:hAnsi="Arial" w:cs="Arial"/>
      <w:sz w:val="20"/>
      <w:szCs w:val="24"/>
      <w:lang w:eastAsia="pt-BR"/>
    </w:rPr>
  </w:style>
  <w:style w:type="character" w:customStyle="1" w:styleId="Recuodecorpodetexto3Char">
    <w:name w:val="Recuo de corpo de texto 3 Char"/>
    <w:basedOn w:val="Fontepargpadro"/>
    <w:link w:val="Recuodecorpodetexto3"/>
    <w:rsid w:val="002B4A87"/>
    <w:rPr>
      <w:rFonts w:ascii="Arial" w:eastAsia="Times New Roman" w:hAnsi="Arial" w:cs="Arial"/>
      <w:sz w:val="20"/>
      <w:szCs w:val="24"/>
      <w:lang w:eastAsia="pt-BR"/>
    </w:rPr>
  </w:style>
  <w:style w:type="paragraph" w:styleId="Corpodetexto3">
    <w:name w:val="Body Text 3"/>
    <w:basedOn w:val="Normal"/>
    <w:link w:val="Corpodetexto3Char"/>
    <w:rsid w:val="002B4A87"/>
    <w:pPr>
      <w:spacing w:after="0" w:line="240" w:lineRule="auto"/>
      <w:jc w:val="center"/>
    </w:pPr>
    <w:rPr>
      <w:rFonts w:ascii="Arial" w:eastAsia="Times New Roman" w:hAnsi="Arial" w:cs="Arial"/>
      <w:bCs/>
      <w:sz w:val="20"/>
      <w:szCs w:val="20"/>
      <w:lang w:eastAsia="pt-BR"/>
    </w:rPr>
  </w:style>
  <w:style w:type="character" w:customStyle="1" w:styleId="Corpodetexto3Char">
    <w:name w:val="Corpo de texto 3 Char"/>
    <w:basedOn w:val="Fontepargpadro"/>
    <w:link w:val="Corpodetexto3"/>
    <w:rsid w:val="002B4A87"/>
    <w:rPr>
      <w:rFonts w:ascii="Arial" w:eastAsia="Times New Roman" w:hAnsi="Arial" w:cs="Arial"/>
      <w:bCs/>
      <w:sz w:val="20"/>
      <w:szCs w:val="20"/>
      <w:lang w:eastAsia="pt-BR"/>
    </w:rPr>
  </w:style>
  <w:style w:type="paragraph" w:customStyle="1" w:styleId="BodyTextIndent20">
    <w:name w:val="Body Text Indent 20"/>
    <w:basedOn w:val="Normal"/>
    <w:rsid w:val="002B4A87"/>
    <w:pPr>
      <w:tabs>
        <w:tab w:val="left" w:pos="284"/>
        <w:tab w:val="left" w:pos="873"/>
        <w:tab w:val="left" w:pos="1746"/>
        <w:tab w:val="left" w:pos="2619"/>
        <w:tab w:val="left" w:pos="3492"/>
        <w:tab w:val="left" w:pos="4365"/>
        <w:tab w:val="left" w:pos="5238"/>
        <w:tab w:val="left" w:pos="6111"/>
        <w:tab w:val="left" w:pos="6984"/>
        <w:tab w:val="left" w:pos="7857"/>
        <w:tab w:val="left" w:pos="8730"/>
        <w:tab w:val="left" w:pos="9603"/>
      </w:tabs>
      <w:overflowPunct w:val="0"/>
      <w:autoSpaceDE w:val="0"/>
      <w:autoSpaceDN w:val="0"/>
      <w:adjustRightInd w:val="0"/>
      <w:spacing w:after="0" w:line="240" w:lineRule="auto"/>
      <w:ind w:left="426"/>
      <w:jc w:val="both"/>
      <w:textAlignment w:val="baseline"/>
    </w:pPr>
    <w:rPr>
      <w:rFonts w:ascii="Arial" w:eastAsia="Times New Roman" w:hAnsi="Arial" w:cs="Times New Roman"/>
      <w:sz w:val="24"/>
      <w:szCs w:val="20"/>
      <w:lang w:eastAsia="pt-BR"/>
    </w:rPr>
  </w:style>
  <w:style w:type="character" w:styleId="Forte">
    <w:name w:val="Strong"/>
    <w:qFormat/>
    <w:rsid w:val="002B4A87"/>
    <w:rPr>
      <w:b/>
      <w:bCs/>
    </w:rPr>
  </w:style>
  <w:style w:type="character" w:styleId="nfase">
    <w:name w:val="Emphasis"/>
    <w:qFormat/>
    <w:rsid w:val="002B4A87"/>
    <w:rPr>
      <w:i/>
      <w:iCs/>
    </w:rPr>
  </w:style>
  <w:style w:type="character" w:styleId="Hyperlink">
    <w:name w:val="Hyperlink"/>
    <w:rsid w:val="002B4A87"/>
    <w:rPr>
      <w:color w:val="0000FF"/>
      <w:u w:val="single"/>
    </w:rPr>
  </w:style>
  <w:style w:type="paragraph" w:styleId="Textoembloco">
    <w:name w:val="Block Text"/>
    <w:basedOn w:val="Normal"/>
    <w:rsid w:val="002B4A87"/>
    <w:pPr>
      <w:tabs>
        <w:tab w:val="left" w:pos="426"/>
        <w:tab w:val="left" w:pos="901"/>
        <w:tab w:val="left" w:pos="1801"/>
        <w:tab w:val="left" w:pos="2701"/>
        <w:tab w:val="left" w:pos="3601"/>
        <w:tab w:val="left" w:pos="4501"/>
        <w:tab w:val="left" w:pos="5401"/>
        <w:tab w:val="left" w:pos="6301"/>
        <w:tab w:val="left" w:pos="7201"/>
        <w:tab w:val="left" w:pos="8101"/>
        <w:tab w:val="left" w:pos="9001"/>
      </w:tabs>
      <w:spacing w:after="0" w:line="240" w:lineRule="auto"/>
      <w:ind w:left="426" w:right="-1"/>
      <w:jc w:val="both"/>
    </w:pPr>
    <w:rPr>
      <w:rFonts w:ascii="Arial" w:eastAsia="Times New Roman" w:hAnsi="Arial" w:cs="Times New Roman"/>
      <w:sz w:val="20"/>
      <w:szCs w:val="20"/>
      <w:lang w:eastAsia="pt-BR"/>
    </w:rPr>
  </w:style>
  <w:style w:type="paragraph" w:styleId="SemEspaamento">
    <w:name w:val="No Spacing"/>
    <w:link w:val="SemEspaamentoChar"/>
    <w:uiPriority w:val="1"/>
    <w:qFormat/>
    <w:rsid w:val="002B4A87"/>
    <w:pPr>
      <w:spacing w:after="0" w:line="240" w:lineRule="auto"/>
    </w:pPr>
    <w:rPr>
      <w:rFonts w:ascii="Calibri" w:eastAsia="Times New Roman" w:hAnsi="Calibri" w:cs="Times New Roman"/>
      <w:lang w:eastAsia="pt-BR"/>
    </w:rPr>
  </w:style>
  <w:style w:type="character" w:customStyle="1" w:styleId="SemEspaamentoChar">
    <w:name w:val="Sem Espaçamento Char"/>
    <w:link w:val="SemEspaamento"/>
    <w:uiPriority w:val="1"/>
    <w:rsid w:val="002B4A87"/>
    <w:rPr>
      <w:rFonts w:ascii="Calibri" w:eastAsia="Times New Roman" w:hAnsi="Calibri" w:cs="Times New Roman"/>
      <w:lang w:eastAsia="pt-BR"/>
    </w:rPr>
  </w:style>
  <w:style w:type="paragraph" w:styleId="NormalWeb">
    <w:name w:val="Normal (Web)"/>
    <w:basedOn w:val="Normal"/>
    <w:uiPriority w:val="99"/>
    <w:unhideWhenUsed/>
    <w:rsid w:val="00B15EE6"/>
    <w:pPr>
      <w:spacing w:before="100" w:beforeAutospacing="1" w:after="100" w:afterAutospacing="1" w:line="240" w:lineRule="auto"/>
    </w:pPr>
    <w:rPr>
      <w:rFonts w:ascii="Times New Roman" w:eastAsiaTheme="minorEastAsia" w:hAnsi="Times New Roman" w:cs="Times New Roman"/>
      <w:sz w:val="24"/>
      <w:szCs w:val="24"/>
      <w:lang w:eastAsia="pt-BR"/>
    </w:rPr>
  </w:style>
  <w:style w:type="table" w:styleId="Tabelacomgrade">
    <w:name w:val="Table Grid"/>
    <w:basedOn w:val="Tabelanormal"/>
    <w:rsid w:val="00B15E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2111935">
      <w:bodyDiv w:val="1"/>
      <w:marLeft w:val="0"/>
      <w:marRight w:val="0"/>
      <w:marTop w:val="0"/>
      <w:marBottom w:val="0"/>
      <w:divBdr>
        <w:top w:val="none" w:sz="0" w:space="0" w:color="auto"/>
        <w:left w:val="none" w:sz="0" w:space="0" w:color="auto"/>
        <w:bottom w:val="none" w:sz="0" w:space="0" w:color="auto"/>
        <w:right w:val="none" w:sz="0" w:space="0" w:color="auto"/>
      </w:divBdr>
    </w:div>
    <w:div w:id="2133356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arquivo@cfo.org.br"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2C0572-DB25-4690-8AEE-B81A27BE74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2225</TotalTime>
  <Pages>32</Pages>
  <Words>4755</Words>
  <Characters>25681</Characters>
  <Application>Microsoft Office Word</Application>
  <DocSecurity>0</DocSecurity>
  <Lines>214</Lines>
  <Paragraphs>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30376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Sabrina Sousa</dc:creator>
  <cp:lastModifiedBy>Karine Ramos</cp:lastModifiedBy>
  <cp:revision>46</cp:revision>
  <cp:lastPrinted>2021-03-05T17:57:00Z</cp:lastPrinted>
  <dcterms:created xsi:type="dcterms:W3CDTF">2020-11-23T17:41:00Z</dcterms:created>
  <dcterms:modified xsi:type="dcterms:W3CDTF">2021-03-05T17:57:00Z</dcterms:modified>
</cp:coreProperties>
</file>